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AE9D1A" w14:textId="67AB6474" w:rsidR="00B83D96" w:rsidRPr="0040288C" w:rsidRDefault="00C31534" w:rsidP="00C31534">
      <w:pPr>
        <w:jc w:val="center"/>
        <w:rPr>
          <w:rFonts w:hAnsi="宋体"/>
          <w:b/>
          <w:sz w:val="32"/>
          <w:szCs w:val="32"/>
        </w:rPr>
      </w:pPr>
      <w:r w:rsidRPr="0040288C">
        <w:rPr>
          <w:rFonts w:hAnsi="宋体" w:hint="eastAsia"/>
          <w:b/>
          <w:sz w:val="32"/>
          <w:szCs w:val="32"/>
        </w:rPr>
        <w:t>嘉兴市交通学校学生床上用品采购项目招标公告</w:t>
      </w:r>
    </w:p>
    <w:p w14:paraId="7DC5514C" w14:textId="77777777" w:rsidR="00C31534" w:rsidRPr="0040288C" w:rsidRDefault="00C31534" w:rsidP="00C31534">
      <w:pPr>
        <w:snapToGrid w:val="0"/>
        <w:spacing w:line="440" w:lineRule="exact"/>
        <w:ind w:firstLineChars="200" w:firstLine="420"/>
        <w:rPr>
          <w:kern w:val="0"/>
        </w:rPr>
      </w:pPr>
      <w:r w:rsidRPr="0040288C">
        <w:rPr>
          <w:rFonts w:hint="eastAsia"/>
          <w:kern w:val="0"/>
        </w:rPr>
        <w:t>根据《中华人民共和国招标投标法》和</w:t>
      </w:r>
      <w:proofErr w:type="gramStart"/>
      <w:r w:rsidRPr="0040288C">
        <w:rPr>
          <w:rFonts w:hint="eastAsia"/>
          <w:kern w:val="0"/>
        </w:rPr>
        <w:t>《</w:t>
      </w:r>
      <w:proofErr w:type="gramEnd"/>
      <w:r w:rsidRPr="0040288C">
        <w:rPr>
          <w:rFonts w:hint="eastAsia"/>
          <w:kern w:val="0"/>
        </w:rPr>
        <w:t>质检总局、教育部</w:t>
      </w:r>
      <w:proofErr w:type="gramStart"/>
      <w:r w:rsidRPr="0040288C">
        <w:rPr>
          <w:rFonts w:hint="eastAsia"/>
          <w:kern w:val="0"/>
        </w:rPr>
        <w:t>《</w:t>
      </w:r>
      <w:proofErr w:type="gramEnd"/>
      <w:r w:rsidRPr="0040288C">
        <w:rPr>
          <w:rFonts w:hint="eastAsia"/>
          <w:kern w:val="0"/>
        </w:rPr>
        <w:t>关于进一步落实学生床上用品集团购买质量监控制度的通知</w:t>
      </w:r>
      <w:proofErr w:type="gramStart"/>
      <w:r w:rsidRPr="0040288C">
        <w:rPr>
          <w:rFonts w:hint="eastAsia"/>
          <w:kern w:val="0"/>
        </w:rPr>
        <w:t>》</w:t>
      </w:r>
      <w:proofErr w:type="gramEnd"/>
      <w:r w:rsidRPr="0040288C">
        <w:rPr>
          <w:rFonts w:hint="eastAsia"/>
          <w:kern w:val="0"/>
        </w:rPr>
        <w:t>（国</w:t>
      </w:r>
      <w:proofErr w:type="gramStart"/>
      <w:r w:rsidRPr="0040288C">
        <w:rPr>
          <w:rFonts w:hint="eastAsia"/>
          <w:kern w:val="0"/>
        </w:rPr>
        <w:t>质检执联</w:t>
      </w:r>
      <w:proofErr w:type="gramEnd"/>
      <w:r w:rsidRPr="0040288C">
        <w:rPr>
          <w:kern w:val="0"/>
        </w:rPr>
        <w:t>[2014]475</w:t>
      </w:r>
      <w:r w:rsidRPr="0040288C">
        <w:rPr>
          <w:rFonts w:hint="eastAsia"/>
          <w:kern w:val="0"/>
        </w:rPr>
        <w:t>号）、《浙江省教育厅、浙江省质量技术监督局、浙江省工商行政管理局关于进一步加强学生校服和床上用品规范管理的通知》（</w:t>
      </w:r>
      <w:proofErr w:type="gramStart"/>
      <w:r w:rsidRPr="0040288C">
        <w:rPr>
          <w:rFonts w:hint="eastAsia"/>
          <w:kern w:val="0"/>
        </w:rPr>
        <w:t>浙教技</w:t>
      </w:r>
      <w:proofErr w:type="gramEnd"/>
      <w:r w:rsidRPr="0040288C">
        <w:rPr>
          <w:kern w:val="0"/>
        </w:rPr>
        <w:t>[2014</w:t>
      </w:r>
      <w:r w:rsidRPr="0040288C">
        <w:rPr>
          <w:rFonts w:hint="eastAsia"/>
          <w:kern w:val="0"/>
        </w:rPr>
        <w:t>]</w:t>
      </w:r>
      <w:r w:rsidRPr="0040288C">
        <w:rPr>
          <w:kern w:val="0"/>
        </w:rPr>
        <w:t>52</w:t>
      </w:r>
      <w:r w:rsidRPr="0040288C">
        <w:rPr>
          <w:rFonts w:hint="eastAsia"/>
          <w:kern w:val="0"/>
        </w:rPr>
        <w:t>号）、《浙江省学生服装和床上用品采购招投标管理办法》、《浙江省教育厅办公室关于进一步加强我省学生床上用品采购供应管理工作的通知》（</w:t>
      </w:r>
      <w:proofErr w:type="gramStart"/>
      <w:r w:rsidRPr="0040288C">
        <w:rPr>
          <w:rFonts w:hint="eastAsia"/>
          <w:kern w:val="0"/>
        </w:rPr>
        <w:t>浙教办计</w:t>
      </w:r>
      <w:proofErr w:type="gramEnd"/>
      <w:r w:rsidRPr="0040288C">
        <w:rPr>
          <w:rFonts w:hint="eastAsia"/>
          <w:kern w:val="0"/>
        </w:rPr>
        <w:t>[2015]34号）及其他法律法规和规定，结合本校实际情况，受嘉兴市交通学校委托现对嘉兴市交通学校学生床上用品及其配套生活用品进行统一采购。</w:t>
      </w:r>
    </w:p>
    <w:p w14:paraId="15CCD9F5" w14:textId="77777777" w:rsidR="00C31534" w:rsidRPr="0040288C" w:rsidRDefault="00C31534" w:rsidP="00C31534">
      <w:pPr>
        <w:snapToGrid w:val="0"/>
        <w:spacing w:line="430" w:lineRule="exact"/>
        <w:ind w:firstLineChars="200" w:firstLine="420"/>
        <w:rPr>
          <w:rFonts w:ascii="宋体" w:hAnsi="宋体"/>
          <w:szCs w:val="21"/>
        </w:rPr>
      </w:pPr>
      <w:r w:rsidRPr="0040288C">
        <w:rPr>
          <w:rFonts w:hint="eastAsia"/>
          <w:kern w:val="0"/>
        </w:rPr>
        <w:t xml:space="preserve"> </w:t>
      </w:r>
      <w:r w:rsidRPr="0040288C">
        <w:rPr>
          <w:rFonts w:ascii="宋体" w:hAnsi="宋体" w:hint="eastAsia"/>
          <w:b/>
          <w:szCs w:val="21"/>
        </w:rPr>
        <w:t>一</w:t>
      </w:r>
      <w:r w:rsidRPr="0040288C">
        <w:rPr>
          <w:rFonts w:ascii="宋体" w:hAnsi="宋体"/>
          <w:b/>
          <w:szCs w:val="21"/>
        </w:rPr>
        <w:t>、采购组织类型</w:t>
      </w:r>
      <w:r w:rsidRPr="0040288C">
        <w:rPr>
          <w:rFonts w:ascii="宋体" w:hAnsi="宋体"/>
          <w:szCs w:val="21"/>
        </w:rPr>
        <w:t>：</w:t>
      </w:r>
      <w:r w:rsidRPr="0040288C">
        <w:rPr>
          <w:rFonts w:ascii="宋体" w:hAnsi="宋体" w:hint="eastAsia"/>
          <w:szCs w:val="21"/>
        </w:rPr>
        <w:t>非政府采购项目</w:t>
      </w:r>
    </w:p>
    <w:p w14:paraId="6ED23D87" w14:textId="77777777" w:rsidR="00C31534" w:rsidRPr="0040288C" w:rsidRDefault="00C31534" w:rsidP="00C31534">
      <w:pPr>
        <w:snapToGrid w:val="0"/>
        <w:spacing w:line="430" w:lineRule="exact"/>
        <w:ind w:firstLineChars="247" w:firstLine="519"/>
        <w:rPr>
          <w:rFonts w:ascii="宋体" w:hAnsi="宋体"/>
          <w:szCs w:val="21"/>
        </w:rPr>
      </w:pPr>
      <w:r w:rsidRPr="0040288C">
        <w:rPr>
          <w:rFonts w:ascii="宋体" w:hAnsi="宋体" w:hint="eastAsia"/>
          <w:b/>
          <w:szCs w:val="21"/>
        </w:rPr>
        <w:t>二、资金来源：</w:t>
      </w:r>
      <w:r w:rsidRPr="0040288C">
        <w:rPr>
          <w:rFonts w:ascii="宋体" w:hAnsi="宋体" w:hint="eastAsia"/>
          <w:szCs w:val="21"/>
        </w:rPr>
        <w:t>学生自付</w:t>
      </w:r>
    </w:p>
    <w:p w14:paraId="128F66B9" w14:textId="77777777" w:rsidR="00C31534" w:rsidRPr="0040288C" w:rsidRDefault="00C31534" w:rsidP="00C31534">
      <w:pPr>
        <w:tabs>
          <w:tab w:val="left" w:pos="3330"/>
        </w:tabs>
        <w:snapToGrid w:val="0"/>
        <w:spacing w:line="430" w:lineRule="exact"/>
        <w:ind w:firstLineChars="249" w:firstLine="523"/>
        <w:rPr>
          <w:rFonts w:ascii="宋体" w:hAnsi="宋体"/>
          <w:szCs w:val="21"/>
        </w:rPr>
      </w:pPr>
      <w:r w:rsidRPr="0040288C">
        <w:rPr>
          <w:rFonts w:ascii="宋体" w:hAnsi="宋体"/>
          <w:b/>
          <w:szCs w:val="21"/>
        </w:rPr>
        <w:t>三、采购方式</w:t>
      </w:r>
      <w:r w:rsidRPr="0040288C">
        <w:rPr>
          <w:rFonts w:ascii="宋体" w:hAnsi="宋体"/>
          <w:szCs w:val="21"/>
        </w:rPr>
        <w:t>：公开招标</w:t>
      </w:r>
      <w:r w:rsidRPr="0040288C">
        <w:rPr>
          <w:rFonts w:ascii="宋体" w:hAnsi="宋体"/>
          <w:szCs w:val="21"/>
        </w:rPr>
        <w:tab/>
      </w:r>
    </w:p>
    <w:p w14:paraId="2264724B" w14:textId="77777777" w:rsidR="00C31534" w:rsidRPr="0040288C" w:rsidRDefault="00C31534" w:rsidP="00C31534">
      <w:pPr>
        <w:tabs>
          <w:tab w:val="left" w:pos="3330"/>
        </w:tabs>
        <w:snapToGrid w:val="0"/>
        <w:spacing w:line="430" w:lineRule="exact"/>
        <w:ind w:firstLineChars="249" w:firstLine="523"/>
        <w:rPr>
          <w:rFonts w:ascii="宋体" w:hAnsi="宋体"/>
          <w:b/>
          <w:szCs w:val="21"/>
        </w:rPr>
      </w:pPr>
      <w:r w:rsidRPr="0040288C">
        <w:rPr>
          <w:rFonts w:ascii="宋体" w:hAnsi="宋体"/>
          <w:b/>
          <w:szCs w:val="21"/>
        </w:rPr>
        <w:t>四、</w:t>
      </w:r>
      <w:r w:rsidRPr="0040288C">
        <w:rPr>
          <w:rFonts w:ascii="宋体" w:hAnsi="宋体" w:hint="eastAsia"/>
          <w:b/>
          <w:szCs w:val="21"/>
        </w:rPr>
        <w:t>招标项目概况（</w:t>
      </w:r>
      <w:r w:rsidRPr="0040288C">
        <w:rPr>
          <w:rFonts w:ascii="宋体" w:hAnsi="宋体"/>
          <w:b/>
          <w:szCs w:val="21"/>
        </w:rPr>
        <w:t>内容</w:t>
      </w:r>
      <w:r w:rsidRPr="0040288C">
        <w:rPr>
          <w:rFonts w:ascii="宋体" w:hAnsi="宋体" w:hint="eastAsia"/>
          <w:b/>
          <w:szCs w:val="21"/>
        </w:rPr>
        <w:t>、用途、数量、简要技术要求等）</w:t>
      </w:r>
    </w:p>
    <w:p w14:paraId="02816BBC" w14:textId="77777777" w:rsidR="00C31534" w:rsidRPr="0040288C" w:rsidRDefault="00C31534" w:rsidP="00C31534">
      <w:pPr>
        <w:tabs>
          <w:tab w:val="left" w:pos="3330"/>
        </w:tabs>
        <w:snapToGrid w:val="0"/>
        <w:spacing w:line="430" w:lineRule="exact"/>
        <w:ind w:firstLineChars="249" w:firstLine="523"/>
        <w:rPr>
          <w:rFonts w:ascii="宋体" w:hAnsi="宋体"/>
          <w:b/>
          <w:szCs w:val="21"/>
        </w:rPr>
      </w:pPr>
      <w:r w:rsidRPr="0040288C">
        <w:rPr>
          <w:rFonts w:ascii="宋体" w:hAnsi="宋体" w:hint="eastAsia"/>
          <w:b/>
          <w:szCs w:val="21"/>
        </w:rPr>
        <w:t>采购内容、预算价及最高限价</w:t>
      </w:r>
    </w:p>
    <w:tbl>
      <w:tblPr>
        <w:tblpPr w:leftFromText="180" w:rightFromText="180" w:vertAnchor="text" w:tblpXSpec="center" w:tblpY="1"/>
        <w:tblOverlap w:val="neve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1985"/>
        <w:gridCol w:w="3402"/>
        <w:gridCol w:w="1559"/>
        <w:gridCol w:w="1701"/>
      </w:tblGrid>
      <w:tr w:rsidR="0040288C" w:rsidRPr="0040288C" w14:paraId="2A32C5A0" w14:textId="77777777" w:rsidTr="00B81BDF">
        <w:trPr>
          <w:trHeight w:val="458"/>
        </w:trPr>
        <w:tc>
          <w:tcPr>
            <w:tcW w:w="817" w:type="dxa"/>
            <w:vAlign w:val="center"/>
          </w:tcPr>
          <w:p w14:paraId="3A0EBF86" w14:textId="77777777" w:rsidR="00C31534" w:rsidRPr="0040288C" w:rsidRDefault="00C31534" w:rsidP="00B81BDF">
            <w:pPr>
              <w:snapToGrid w:val="0"/>
              <w:spacing w:line="430" w:lineRule="exact"/>
              <w:jc w:val="center"/>
              <w:rPr>
                <w:rFonts w:ascii="宋体" w:hAnsi="宋体" w:cs="宋体"/>
                <w:kern w:val="0"/>
                <w:szCs w:val="21"/>
              </w:rPr>
            </w:pPr>
            <w:proofErr w:type="gramStart"/>
            <w:r w:rsidRPr="0040288C">
              <w:rPr>
                <w:rFonts w:ascii="宋体" w:hAnsi="宋体" w:cs="宋体"/>
                <w:kern w:val="0"/>
                <w:szCs w:val="21"/>
              </w:rPr>
              <w:t>标项</w:t>
            </w:r>
            <w:proofErr w:type="gramEnd"/>
          </w:p>
        </w:tc>
        <w:tc>
          <w:tcPr>
            <w:tcW w:w="1985" w:type="dxa"/>
            <w:vAlign w:val="center"/>
          </w:tcPr>
          <w:p w14:paraId="62D6424F" w14:textId="77777777" w:rsidR="00C31534" w:rsidRPr="0040288C" w:rsidRDefault="00C31534" w:rsidP="00B81BDF">
            <w:pPr>
              <w:snapToGrid w:val="0"/>
              <w:spacing w:line="430" w:lineRule="exact"/>
              <w:jc w:val="center"/>
              <w:rPr>
                <w:rFonts w:ascii="宋体" w:hAnsi="宋体" w:cs="宋体"/>
                <w:kern w:val="0"/>
                <w:szCs w:val="21"/>
              </w:rPr>
            </w:pPr>
            <w:r w:rsidRPr="0040288C">
              <w:rPr>
                <w:rFonts w:ascii="宋体" w:hAnsi="宋体" w:cs="宋体" w:hint="eastAsia"/>
                <w:kern w:val="0"/>
                <w:szCs w:val="21"/>
              </w:rPr>
              <w:t>项目名称</w:t>
            </w:r>
          </w:p>
        </w:tc>
        <w:tc>
          <w:tcPr>
            <w:tcW w:w="3402" w:type="dxa"/>
            <w:vAlign w:val="center"/>
          </w:tcPr>
          <w:p w14:paraId="50BABE3E" w14:textId="77777777" w:rsidR="00C31534" w:rsidRPr="0040288C" w:rsidRDefault="00C31534" w:rsidP="00B81BDF">
            <w:pPr>
              <w:snapToGrid w:val="0"/>
              <w:spacing w:line="430" w:lineRule="exact"/>
              <w:jc w:val="center"/>
              <w:rPr>
                <w:rFonts w:ascii="宋体" w:hAnsi="宋体" w:cs="宋体"/>
                <w:kern w:val="0"/>
                <w:szCs w:val="21"/>
              </w:rPr>
            </w:pPr>
            <w:r w:rsidRPr="0040288C">
              <w:rPr>
                <w:rFonts w:ascii="宋体" w:hAnsi="宋体" w:cs="宋体" w:hint="eastAsia"/>
                <w:kern w:val="0"/>
                <w:szCs w:val="21"/>
              </w:rPr>
              <w:t>采购内容</w:t>
            </w:r>
          </w:p>
        </w:tc>
        <w:tc>
          <w:tcPr>
            <w:tcW w:w="1559" w:type="dxa"/>
          </w:tcPr>
          <w:p w14:paraId="27213FCB" w14:textId="77777777" w:rsidR="00C31534" w:rsidRPr="0040288C" w:rsidRDefault="00C31534" w:rsidP="00B81BDF">
            <w:pPr>
              <w:snapToGrid w:val="0"/>
              <w:spacing w:line="430" w:lineRule="exact"/>
              <w:jc w:val="center"/>
              <w:rPr>
                <w:rFonts w:ascii="宋体" w:hAnsi="宋体" w:cs="宋体"/>
                <w:kern w:val="0"/>
                <w:szCs w:val="21"/>
              </w:rPr>
            </w:pPr>
            <w:r w:rsidRPr="0040288C">
              <w:rPr>
                <w:rFonts w:ascii="宋体" w:hAnsi="宋体" w:cs="宋体" w:hint="eastAsia"/>
                <w:kern w:val="0"/>
                <w:szCs w:val="21"/>
              </w:rPr>
              <w:t>预算价</w:t>
            </w:r>
          </w:p>
        </w:tc>
        <w:tc>
          <w:tcPr>
            <w:tcW w:w="1701" w:type="dxa"/>
            <w:vAlign w:val="center"/>
          </w:tcPr>
          <w:p w14:paraId="41991E78" w14:textId="77777777" w:rsidR="00C31534" w:rsidRPr="0040288C" w:rsidRDefault="00C31534" w:rsidP="00B81BDF">
            <w:pPr>
              <w:snapToGrid w:val="0"/>
              <w:spacing w:line="430" w:lineRule="exact"/>
              <w:jc w:val="center"/>
              <w:rPr>
                <w:rFonts w:ascii="宋体" w:hAnsi="宋体" w:cs="宋体"/>
                <w:kern w:val="0"/>
                <w:szCs w:val="21"/>
              </w:rPr>
            </w:pPr>
            <w:r w:rsidRPr="0040288C">
              <w:rPr>
                <w:rFonts w:ascii="宋体" w:hAnsi="宋体" w:cs="宋体" w:hint="eastAsia"/>
                <w:kern w:val="0"/>
                <w:szCs w:val="21"/>
              </w:rPr>
              <w:t>最高限价</w:t>
            </w:r>
            <w:r w:rsidRPr="0040288C">
              <w:rPr>
                <w:rFonts w:ascii="宋体" w:hAnsi="宋体" w:cs="宋体" w:hint="eastAsia"/>
                <w:kern w:val="0"/>
                <w:szCs w:val="21"/>
              </w:rPr>
              <w:t xml:space="preserve"> </w:t>
            </w:r>
          </w:p>
        </w:tc>
      </w:tr>
      <w:tr w:rsidR="0040288C" w:rsidRPr="0040288C" w14:paraId="3E0EEB4B" w14:textId="77777777" w:rsidTr="00B81BDF">
        <w:trPr>
          <w:trHeight w:val="602"/>
        </w:trPr>
        <w:tc>
          <w:tcPr>
            <w:tcW w:w="817" w:type="dxa"/>
            <w:vAlign w:val="center"/>
          </w:tcPr>
          <w:p w14:paraId="78D45168" w14:textId="77777777" w:rsidR="00C31534" w:rsidRPr="0040288C" w:rsidRDefault="00C31534" w:rsidP="00B81BDF">
            <w:pPr>
              <w:snapToGrid w:val="0"/>
              <w:spacing w:line="360" w:lineRule="exact"/>
              <w:ind w:firstLineChars="100" w:firstLine="210"/>
              <w:rPr>
                <w:rFonts w:ascii="宋体" w:hAnsi="宋体"/>
                <w:kern w:val="0"/>
                <w:szCs w:val="21"/>
              </w:rPr>
            </w:pPr>
            <w:r w:rsidRPr="0040288C">
              <w:rPr>
                <w:rFonts w:ascii="宋体" w:hAnsi="宋体" w:hint="eastAsia"/>
                <w:kern w:val="0"/>
                <w:szCs w:val="21"/>
              </w:rPr>
              <w:t>1</w:t>
            </w:r>
          </w:p>
        </w:tc>
        <w:tc>
          <w:tcPr>
            <w:tcW w:w="1985" w:type="dxa"/>
            <w:vAlign w:val="center"/>
          </w:tcPr>
          <w:p w14:paraId="0443EB29" w14:textId="77777777" w:rsidR="00C31534" w:rsidRPr="0040288C" w:rsidRDefault="00C31534" w:rsidP="00B81BDF">
            <w:pPr>
              <w:snapToGrid w:val="0"/>
              <w:spacing w:line="360" w:lineRule="exact"/>
              <w:jc w:val="center"/>
              <w:rPr>
                <w:rFonts w:ascii="宋体" w:hAnsi="宋体" w:cs="宋体"/>
                <w:kern w:val="0"/>
                <w:szCs w:val="21"/>
              </w:rPr>
            </w:pPr>
            <w:r w:rsidRPr="0040288C">
              <w:rPr>
                <w:rFonts w:ascii="宋体" w:hAnsi="宋体" w:hint="eastAsia"/>
                <w:kern w:val="0"/>
                <w:szCs w:val="21"/>
              </w:rPr>
              <w:t>嘉兴市交通学校</w:t>
            </w:r>
            <w:r w:rsidRPr="0040288C">
              <w:rPr>
                <w:rFonts w:ascii="宋体" w:hAnsi="宋体" w:hint="eastAsia"/>
                <w:kern w:val="0"/>
                <w:szCs w:val="21"/>
              </w:rPr>
              <w:t>2020</w:t>
            </w:r>
            <w:r w:rsidRPr="0040288C">
              <w:rPr>
                <w:rFonts w:ascii="宋体" w:hAnsi="宋体" w:hint="eastAsia"/>
                <w:kern w:val="0"/>
                <w:szCs w:val="21"/>
              </w:rPr>
              <w:t>年</w:t>
            </w:r>
            <w:r w:rsidRPr="0040288C">
              <w:rPr>
                <w:rFonts w:ascii="宋体" w:hAnsi="宋体" w:hint="eastAsia"/>
                <w:kern w:val="0"/>
                <w:szCs w:val="21"/>
              </w:rPr>
              <w:t>-2021</w:t>
            </w:r>
            <w:r w:rsidRPr="0040288C">
              <w:rPr>
                <w:rFonts w:ascii="宋体" w:hAnsi="宋体" w:hint="eastAsia"/>
                <w:kern w:val="0"/>
                <w:szCs w:val="21"/>
              </w:rPr>
              <w:t>年学生床上用品采购项目</w:t>
            </w:r>
          </w:p>
        </w:tc>
        <w:tc>
          <w:tcPr>
            <w:tcW w:w="3402" w:type="dxa"/>
            <w:vAlign w:val="center"/>
          </w:tcPr>
          <w:p w14:paraId="3CA1386B" w14:textId="77777777" w:rsidR="00C31534" w:rsidRPr="0040288C" w:rsidRDefault="00C31534" w:rsidP="00B81BDF">
            <w:pPr>
              <w:tabs>
                <w:tab w:val="left" w:pos="3330"/>
              </w:tabs>
              <w:snapToGrid w:val="0"/>
              <w:spacing w:line="360" w:lineRule="exact"/>
              <w:rPr>
                <w:rFonts w:ascii="宋体" w:hAnsi="宋体" w:cs="宋体"/>
                <w:kern w:val="0"/>
                <w:szCs w:val="21"/>
              </w:rPr>
            </w:pPr>
            <w:r w:rsidRPr="0040288C">
              <w:rPr>
                <w:rFonts w:ascii="宋体" w:hAnsi="宋体" w:cs="宋体" w:hint="eastAsia"/>
                <w:kern w:val="0"/>
                <w:szCs w:val="21"/>
              </w:rPr>
              <w:t>新生</w:t>
            </w:r>
            <w:bookmarkStart w:id="0" w:name="_Hlk44945491"/>
            <w:r w:rsidRPr="0040288C">
              <w:rPr>
                <w:rFonts w:ascii="宋体" w:hAnsi="宋体" w:cs="宋体" w:hint="eastAsia"/>
                <w:kern w:val="0"/>
                <w:szCs w:val="21"/>
              </w:rPr>
              <w:t>床上用品及其配套生活用品</w:t>
            </w:r>
            <w:bookmarkEnd w:id="0"/>
            <w:r w:rsidRPr="0040288C">
              <w:rPr>
                <w:rFonts w:ascii="宋体" w:hAnsi="宋体" w:cs="宋体" w:hint="eastAsia"/>
                <w:kern w:val="0"/>
                <w:szCs w:val="21"/>
              </w:rPr>
              <w:t>，采购内容包括：棉胎、垫絮、被套、床单、枕芯、枕套、草席、</w:t>
            </w:r>
            <w:r w:rsidRPr="0040288C">
              <w:rPr>
                <w:rFonts w:ascii="宋体" w:hAnsi="宋体" w:cs="宋体"/>
                <w:szCs w:val="21"/>
              </w:rPr>
              <w:t>涤纶蚊帐</w:t>
            </w:r>
            <w:r w:rsidRPr="0040288C">
              <w:rPr>
                <w:rFonts w:ascii="宋体" w:hAnsi="宋体" w:cs="宋体" w:hint="eastAsia"/>
                <w:szCs w:val="21"/>
              </w:rPr>
              <w:t>、</w:t>
            </w:r>
            <w:r w:rsidRPr="0040288C">
              <w:rPr>
                <w:rFonts w:ascii="宋体" w:hAnsi="宋体" w:cs="宋体" w:hint="eastAsia"/>
                <w:kern w:val="0"/>
                <w:szCs w:val="21"/>
              </w:rPr>
              <w:t>热水瓶、杯子、脸盆、牛津包、代购五件套。</w:t>
            </w:r>
          </w:p>
        </w:tc>
        <w:tc>
          <w:tcPr>
            <w:tcW w:w="1559" w:type="dxa"/>
            <w:vAlign w:val="center"/>
          </w:tcPr>
          <w:p w14:paraId="0FFE4760" w14:textId="77777777" w:rsidR="00C31534" w:rsidRPr="0040288C" w:rsidRDefault="00C31534" w:rsidP="00B81BDF">
            <w:pPr>
              <w:tabs>
                <w:tab w:val="left" w:pos="3330"/>
              </w:tabs>
              <w:snapToGrid w:val="0"/>
              <w:spacing w:line="360" w:lineRule="exact"/>
              <w:rPr>
                <w:rFonts w:ascii="宋体" w:hAnsi="宋体" w:cs="宋体"/>
                <w:kern w:val="0"/>
                <w:szCs w:val="21"/>
                <w:u w:val="single"/>
              </w:rPr>
            </w:pPr>
            <w:r w:rsidRPr="0040288C">
              <w:rPr>
                <w:rFonts w:ascii="宋体" w:hAnsi="宋体" w:cs="宋体"/>
                <w:kern w:val="0"/>
                <w:szCs w:val="21"/>
                <w:u w:val="single"/>
              </w:rPr>
              <w:t xml:space="preserve"> 378</w:t>
            </w:r>
            <w:r w:rsidRPr="0040288C">
              <w:rPr>
                <w:rFonts w:ascii="宋体" w:hAnsi="宋体" w:cs="宋体" w:hint="eastAsia"/>
                <w:kern w:val="0"/>
                <w:szCs w:val="21"/>
              </w:rPr>
              <w:t>元</w:t>
            </w:r>
            <w:r w:rsidRPr="0040288C">
              <w:rPr>
                <w:rFonts w:ascii="宋体" w:hAnsi="宋体" w:cs="宋体" w:hint="eastAsia"/>
                <w:kern w:val="0"/>
                <w:szCs w:val="21"/>
              </w:rPr>
              <w:t>/</w:t>
            </w:r>
            <w:r w:rsidRPr="0040288C">
              <w:rPr>
                <w:rFonts w:ascii="宋体" w:hAnsi="宋体" w:cs="宋体" w:hint="eastAsia"/>
                <w:kern w:val="0"/>
                <w:szCs w:val="21"/>
              </w:rPr>
              <w:t>人套</w:t>
            </w:r>
          </w:p>
        </w:tc>
        <w:tc>
          <w:tcPr>
            <w:tcW w:w="1701" w:type="dxa"/>
            <w:vAlign w:val="center"/>
          </w:tcPr>
          <w:p w14:paraId="2904F3EF" w14:textId="77777777" w:rsidR="00C31534" w:rsidRPr="0040288C" w:rsidRDefault="00C31534" w:rsidP="00B81BDF">
            <w:pPr>
              <w:tabs>
                <w:tab w:val="left" w:pos="3330"/>
              </w:tabs>
              <w:snapToGrid w:val="0"/>
              <w:spacing w:line="360" w:lineRule="exact"/>
              <w:rPr>
                <w:rFonts w:ascii="宋体" w:hAnsi="宋体" w:cs="宋体"/>
                <w:kern w:val="0"/>
                <w:szCs w:val="21"/>
              </w:rPr>
            </w:pPr>
            <w:r w:rsidRPr="0040288C">
              <w:rPr>
                <w:rFonts w:ascii="宋体" w:hAnsi="宋体" w:cs="宋体"/>
                <w:kern w:val="0"/>
                <w:szCs w:val="21"/>
                <w:u w:val="single"/>
              </w:rPr>
              <w:t xml:space="preserve"> 378 </w:t>
            </w:r>
            <w:r w:rsidRPr="0040288C">
              <w:rPr>
                <w:rFonts w:ascii="宋体" w:hAnsi="宋体" w:cs="宋体" w:hint="eastAsia"/>
                <w:kern w:val="0"/>
                <w:szCs w:val="21"/>
              </w:rPr>
              <w:t>元</w:t>
            </w:r>
            <w:r w:rsidRPr="0040288C">
              <w:rPr>
                <w:rFonts w:ascii="宋体" w:hAnsi="宋体" w:cs="宋体" w:hint="eastAsia"/>
                <w:kern w:val="0"/>
                <w:szCs w:val="21"/>
              </w:rPr>
              <w:t>/</w:t>
            </w:r>
            <w:r w:rsidRPr="0040288C">
              <w:rPr>
                <w:rFonts w:ascii="宋体" w:hAnsi="宋体" w:cs="宋体" w:hint="eastAsia"/>
                <w:kern w:val="0"/>
                <w:szCs w:val="21"/>
              </w:rPr>
              <w:t>人套</w:t>
            </w:r>
          </w:p>
        </w:tc>
      </w:tr>
    </w:tbl>
    <w:p w14:paraId="5D65836C" w14:textId="77777777" w:rsidR="00C31534" w:rsidRPr="0040288C" w:rsidRDefault="00C31534" w:rsidP="00C31534">
      <w:pPr>
        <w:tabs>
          <w:tab w:val="left" w:pos="3330"/>
        </w:tabs>
        <w:snapToGrid w:val="0"/>
        <w:spacing w:line="430" w:lineRule="exact"/>
        <w:ind w:firstLineChars="200" w:firstLine="420"/>
        <w:rPr>
          <w:rFonts w:ascii="宋体" w:hAnsi="宋体"/>
          <w:b/>
          <w:szCs w:val="21"/>
        </w:rPr>
      </w:pPr>
      <w:r w:rsidRPr="0040288C">
        <w:rPr>
          <w:rFonts w:ascii="宋体" w:hAnsi="宋体" w:hint="eastAsia"/>
          <w:b/>
          <w:szCs w:val="21"/>
        </w:rPr>
        <w:t>技术和质量标准</w:t>
      </w:r>
    </w:p>
    <w:tbl>
      <w:tblPr>
        <w:tblW w:w="9419" w:type="dxa"/>
        <w:jc w:val="center"/>
        <w:shd w:val="clear" w:color="auto" w:fill="FFFFFF"/>
        <w:tblLayout w:type="fixed"/>
        <w:tblCellMar>
          <w:left w:w="0" w:type="dxa"/>
          <w:right w:w="0" w:type="dxa"/>
        </w:tblCellMar>
        <w:tblLook w:val="04A0" w:firstRow="1" w:lastRow="0" w:firstColumn="1" w:lastColumn="0" w:noHBand="0" w:noVBand="1"/>
      </w:tblPr>
      <w:tblGrid>
        <w:gridCol w:w="709"/>
        <w:gridCol w:w="1622"/>
        <w:gridCol w:w="1777"/>
        <w:gridCol w:w="916"/>
        <w:gridCol w:w="80"/>
        <w:gridCol w:w="4315"/>
      </w:tblGrid>
      <w:tr w:rsidR="0040288C" w:rsidRPr="0040288C" w14:paraId="1499E387" w14:textId="77777777" w:rsidTr="00A5682E">
        <w:trPr>
          <w:trHeight w:val="312"/>
          <w:tblHeader/>
          <w:jc w:val="center"/>
        </w:trPr>
        <w:tc>
          <w:tcPr>
            <w:tcW w:w="70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1A6FA4A6"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序号</w:t>
            </w:r>
          </w:p>
        </w:tc>
        <w:tc>
          <w:tcPr>
            <w:tcW w:w="162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480C22AF" w14:textId="77777777" w:rsidR="00C31534" w:rsidRPr="0040288C" w:rsidRDefault="00C31534" w:rsidP="00B81BDF">
            <w:pPr>
              <w:widowControl/>
              <w:spacing w:line="400" w:lineRule="exact"/>
              <w:ind w:left="-107" w:firstLine="94"/>
              <w:jc w:val="center"/>
              <w:rPr>
                <w:rFonts w:ascii="宋体" w:hAnsi="宋体" w:cs="宋体"/>
                <w:kern w:val="0"/>
                <w:szCs w:val="21"/>
              </w:rPr>
            </w:pPr>
            <w:r w:rsidRPr="0040288C">
              <w:rPr>
                <w:rFonts w:ascii="宋体" w:hAnsi="宋体" w:cs="宋体" w:hint="eastAsia"/>
                <w:kern w:val="0"/>
                <w:szCs w:val="21"/>
              </w:rPr>
              <w:t>品名</w:t>
            </w:r>
          </w:p>
        </w:tc>
        <w:tc>
          <w:tcPr>
            <w:tcW w:w="177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149B7E20"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规格</w:t>
            </w:r>
          </w:p>
        </w:tc>
        <w:tc>
          <w:tcPr>
            <w:tcW w:w="91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C425057" w14:textId="77777777" w:rsidR="00C31534" w:rsidRPr="0040288C" w:rsidRDefault="00C31534" w:rsidP="00B81BDF">
            <w:pPr>
              <w:widowControl/>
              <w:spacing w:line="400" w:lineRule="exact"/>
              <w:ind w:left="-108" w:right="34"/>
              <w:jc w:val="center"/>
              <w:rPr>
                <w:rFonts w:ascii="宋体" w:hAnsi="宋体" w:cs="宋体"/>
                <w:kern w:val="0"/>
                <w:szCs w:val="21"/>
              </w:rPr>
            </w:pPr>
            <w:r w:rsidRPr="0040288C">
              <w:rPr>
                <w:rFonts w:ascii="宋体" w:hAnsi="宋体" w:cs="宋体" w:hint="eastAsia"/>
                <w:kern w:val="0"/>
                <w:szCs w:val="21"/>
              </w:rPr>
              <w:t>单位</w:t>
            </w:r>
          </w:p>
        </w:tc>
        <w:tc>
          <w:tcPr>
            <w:tcW w:w="80" w:type="dxa"/>
            <w:tcBorders>
              <w:top w:val="single" w:sz="8" w:space="0" w:color="auto"/>
              <w:left w:val="nil"/>
              <w:bottom w:val="single" w:sz="8" w:space="0" w:color="auto"/>
              <w:right w:val="nil"/>
            </w:tcBorders>
            <w:shd w:val="clear" w:color="auto" w:fill="FFFFFF"/>
            <w:vAlign w:val="center"/>
          </w:tcPr>
          <w:p w14:paraId="0710F4B9" w14:textId="77777777" w:rsidR="00C31534" w:rsidRPr="0040288C" w:rsidRDefault="00C31534" w:rsidP="00B81BDF">
            <w:pPr>
              <w:widowControl/>
              <w:spacing w:line="400" w:lineRule="exact"/>
              <w:jc w:val="center"/>
              <w:rPr>
                <w:rFonts w:ascii="宋体" w:hAnsi="宋体" w:cs="宋体"/>
                <w:kern w:val="0"/>
                <w:szCs w:val="21"/>
              </w:rPr>
            </w:pPr>
          </w:p>
        </w:tc>
        <w:tc>
          <w:tcPr>
            <w:tcW w:w="431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0890BE3"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技术和质量要求</w:t>
            </w:r>
          </w:p>
        </w:tc>
      </w:tr>
      <w:tr w:rsidR="0040288C" w:rsidRPr="0040288C" w14:paraId="5C294220" w14:textId="77777777" w:rsidTr="00B81BDF">
        <w:trPr>
          <w:cantSplit/>
          <w:trHeight w:val="972"/>
          <w:jc w:val="center"/>
        </w:trPr>
        <w:tc>
          <w:tcPr>
            <w:tcW w:w="70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6EBA6045"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1</w:t>
            </w:r>
          </w:p>
        </w:tc>
        <w:tc>
          <w:tcPr>
            <w:tcW w:w="16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7F0C3A0A"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5</w:t>
            </w:r>
            <w:r w:rsidRPr="0040288C">
              <w:rPr>
                <w:rFonts w:ascii="宋体" w:hAnsi="宋体" w:cs="宋体" w:hint="eastAsia"/>
                <w:kern w:val="0"/>
                <w:szCs w:val="21"/>
              </w:rPr>
              <w:t>斤盖被棉胎</w:t>
            </w:r>
          </w:p>
        </w:tc>
        <w:tc>
          <w:tcPr>
            <w:tcW w:w="17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131B7EF5"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206</w:t>
            </w:r>
            <w:r w:rsidRPr="0040288C">
              <w:rPr>
                <w:rFonts w:ascii="宋体" w:hAnsi="宋体" w:cs="宋体" w:hint="eastAsia"/>
                <w:kern w:val="0"/>
                <w:szCs w:val="21"/>
              </w:rPr>
              <w:t>×</w:t>
            </w:r>
            <w:r w:rsidRPr="0040288C">
              <w:rPr>
                <w:rFonts w:ascii="宋体" w:hAnsi="宋体" w:cs="宋体"/>
                <w:kern w:val="0"/>
                <w:szCs w:val="21"/>
              </w:rPr>
              <w:t>150cm</w:t>
            </w:r>
          </w:p>
        </w:tc>
        <w:tc>
          <w:tcPr>
            <w:tcW w:w="9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0E23115" w14:textId="77777777" w:rsidR="00C31534" w:rsidRPr="0040288C" w:rsidRDefault="00C31534" w:rsidP="00B81BDF">
            <w:pPr>
              <w:widowControl/>
              <w:spacing w:line="400" w:lineRule="exact"/>
              <w:ind w:right="-107"/>
              <w:jc w:val="center"/>
              <w:rPr>
                <w:rFonts w:ascii="宋体" w:hAnsi="宋体" w:cs="宋体"/>
                <w:kern w:val="0"/>
                <w:szCs w:val="21"/>
              </w:rPr>
            </w:pPr>
            <w:r w:rsidRPr="0040288C">
              <w:rPr>
                <w:rFonts w:ascii="宋体" w:hAnsi="宋体" w:cs="宋体" w:hint="eastAsia"/>
                <w:kern w:val="0"/>
                <w:szCs w:val="21"/>
              </w:rPr>
              <w:t>条</w:t>
            </w:r>
          </w:p>
        </w:tc>
        <w:tc>
          <w:tcPr>
            <w:tcW w:w="80" w:type="dxa"/>
            <w:tcBorders>
              <w:top w:val="nil"/>
              <w:left w:val="nil"/>
              <w:bottom w:val="single" w:sz="8" w:space="0" w:color="auto"/>
              <w:right w:val="nil"/>
            </w:tcBorders>
            <w:shd w:val="clear" w:color="auto" w:fill="FFFFFF"/>
            <w:vAlign w:val="center"/>
          </w:tcPr>
          <w:p w14:paraId="2081AF53" w14:textId="77777777" w:rsidR="00C31534" w:rsidRPr="0040288C" w:rsidRDefault="00C31534" w:rsidP="00B81BDF">
            <w:pPr>
              <w:widowControl/>
              <w:spacing w:line="400" w:lineRule="exact"/>
              <w:ind w:left="1336" w:hanging="1336"/>
              <w:jc w:val="left"/>
              <w:rPr>
                <w:rFonts w:ascii="宋体" w:hAnsi="宋体" w:cs="宋体"/>
                <w:kern w:val="0"/>
                <w:szCs w:val="21"/>
              </w:rPr>
            </w:pPr>
          </w:p>
        </w:tc>
        <w:tc>
          <w:tcPr>
            <w:tcW w:w="431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A2FBB93"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hint="eastAsia"/>
                <w:kern w:val="0"/>
                <w:szCs w:val="21"/>
              </w:rPr>
              <w:t>棉花（原料）：采用符合新</w:t>
            </w:r>
            <w:proofErr w:type="gramStart"/>
            <w:r w:rsidRPr="0040288C">
              <w:rPr>
                <w:rFonts w:ascii="宋体" w:hAnsi="宋体" w:cs="宋体" w:hint="eastAsia"/>
                <w:kern w:val="0"/>
                <w:szCs w:val="21"/>
              </w:rPr>
              <w:t>国标白</w:t>
            </w:r>
            <w:proofErr w:type="gramEnd"/>
            <w:r w:rsidRPr="0040288C">
              <w:rPr>
                <w:rFonts w:ascii="宋体" w:hAnsi="宋体" w:cs="宋体" w:hint="eastAsia"/>
                <w:kern w:val="0"/>
                <w:szCs w:val="21"/>
              </w:rPr>
              <w:t>棉三级以上（即</w:t>
            </w:r>
            <w:proofErr w:type="gramStart"/>
            <w:r w:rsidRPr="0040288C">
              <w:rPr>
                <w:rFonts w:ascii="宋体" w:hAnsi="宋体" w:cs="宋体" w:hint="eastAsia"/>
                <w:kern w:val="0"/>
                <w:szCs w:val="21"/>
              </w:rPr>
              <w:t>颜色级</w:t>
            </w:r>
            <w:proofErr w:type="gramEnd"/>
            <w:r w:rsidRPr="0040288C">
              <w:rPr>
                <w:rFonts w:ascii="宋体" w:hAnsi="宋体" w:cs="宋体" w:hint="eastAsia"/>
                <w:kern w:val="0"/>
                <w:szCs w:val="21"/>
              </w:rPr>
              <w:t>达到</w:t>
            </w:r>
            <w:r w:rsidRPr="0040288C">
              <w:rPr>
                <w:rFonts w:ascii="宋体" w:hAnsi="宋体" w:cs="宋体"/>
                <w:kern w:val="0"/>
                <w:szCs w:val="21"/>
              </w:rPr>
              <w:t>11</w:t>
            </w:r>
            <w:r w:rsidRPr="0040288C">
              <w:rPr>
                <w:rFonts w:ascii="宋体" w:hAnsi="宋体" w:cs="宋体" w:hint="eastAsia"/>
                <w:kern w:val="0"/>
                <w:szCs w:val="21"/>
              </w:rPr>
              <w:t>、</w:t>
            </w:r>
            <w:r w:rsidRPr="0040288C">
              <w:rPr>
                <w:rFonts w:ascii="宋体" w:hAnsi="宋体" w:cs="宋体"/>
                <w:kern w:val="0"/>
                <w:szCs w:val="21"/>
              </w:rPr>
              <w:t>21</w:t>
            </w:r>
            <w:r w:rsidRPr="0040288C">
              <w:rPr>
                <w:rFonts w:ascii="宋体" w:hAnsi="宋体" w:cs="宋体" w:hint="eastAsia"/>
                <w:kern w:val="0"/>
                <w:szCs w:val="21"/>
              </w:rPr>
              <w:t>、</w:t>
            </w:r>
            <w:r w:rsidRPr="0040288C">
              <w:rPr>
                <w:rFonts w:ascii="宋体" w:hAnsi="宋体" w:cs="宋体"/>
                <w:kern w:val="0"/>
                <w:szCs w:val="21"/>
              </w:rPr>
              <w:t>31</w:t>
            </w:r>
            <w:r w:rsidRPr="0040288C">
              <w:rPr>
                <w:rFonts w:ascii="宋体" w:hAnsi="宋体" w:cs="宋体" w:hint="eastAsia"/>
                <w:kern w:val="0"/>
                <w:szCs w:val="21"/>
              </w:rPr>
              <w:t>标准）原棉（锯齿棉）</w:t>
            </w:r>
          </w:p>
          <w:p w14:paraId="043BC7A1"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hint="eastAsia"/>
                <w:kern w:val="0"/>
                <w:szCs w:val="21"/>
              </w:rPr>
              <w:t>棉胎（制作）：</w:t>
            </w:r>
            <w:r w:rsidRPr="0040288C">
              <w:rPr>
                <w:rFonts w:ascii="宋体" w:hAnsi="宋体" w:cs="宋体"/>
                <w:kern w:val="0"/>
                <w:szCs w:val="21"/>
              </w:rPr>
              <w:t>1.</w:t>
            </w:r>
            <w:r w:rsidRPr="0040288C">
              <w:rPr>
                <w:rFonts w:ascii="宋体" w:hAnsi="宋体" w:cs="宋体" w:hint="eastAsia"/>
                <w:kern w:val="0"/>
                <w:szCs w:val="21"/>
              </w:rPr>
              <w:t>符合Ｇ</w:t>
            </w:r>
            <w:r w:rsidRPr="0040288C">
              <w:rPr>
                <w:rFonts w:ascii="宋体" w:hAnsi="宋体" w:cs="宋体"/>
                <w:kern w:val="0"/>
                <w:szCs w:val="21"/>
              </w:rPr>
              <w:t>B 18383</w:t>
            </w:r>
            <w:r w:rsidRPr="0040288C">
              <w:rPr>
                <w:rFonts w:ascii="宋体" w:hAnsi="宋体" w:cs="宋体" w:hint="eastAsia"/>
                <w:kern w:val="0"/>
                <w:szCs w:val="21"/>
              </w:rPr>
              <w:t>－</w:t>
            </w:r>
            <w:r w:rsidRPr="0040288C">
              <w:rPr>
                <w:rFonts w:ascii="宋体" w:hAnsi="宋体" w:cs="宋体"/>
                <w:kern w:val="0"/>
                <w:szCs w:val="21"/>
              </w:rPr>
              <w:t>2007</w:t>
            </w:r>
            <w:r w:rsidRPr="0040288C">
              <w:rPr>
                <w:rFonts w:ascii="宋体" w:hAnsi="宋体" w:cs="宋体" w:hint="eastAsia"/>
                <w:kern w:val="0"/>
                <w:szCs w:val="21"/>
              </w:rPr>
              <w:t>《絮用纤维制品通用技术要求》标准。</w:t>
            </w:r>
          </w:p>
          <w:p w14:paraId="04661B12"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kern w:val="0"/>
                <w:szCs w:val="21"/>
              </w:rPr>
              <w:t>2.</w:t>
            </w:r>
            <w:r w:rsidRPr="0040288C">
              <w:rPr>
                <w:rFonts w:ascii="宋体" w:hAnsi="宋体" w:cs="宋体" w:hint="eastAsia"/>
                <w:kern w:val="0"/>
                <w:szCs w:val="21"/>
              </w:rPr>
              <w:t>符合《</w:t>
            </w:r>
            <w:r w:rsidRPr="0040288C">
              <w:rPr>
                <w:rFonts w:ascii="宋体" w:hAnsi="宋体" w:cs="宋体"/>
                <w:kern w:val="0"/>
                <w:szCs w:val="21"/>
              </w:rPr>
              <w:t>G</w:t>
            </w:r>
            <w:r w:rsidRPr="0040288C">
              <w:rPr>
                <w:rFonts w:ascii="宋体" w:hAnsi="宋体" w:cs="宋体" w:hint="eastAsia"/>
                <w:kern w:val="0"/>
                <w:szCs w:val="21"/>
              </w:rPr>
              <w:t>B</w:t>
            </w:r>
            <w:r w:rsidRPr="0040288C">
              <w:rPr>
                <w:rFonts w:ascii="宋体" w:hAnsi="宋体" w:cs="宋体"/>
                <w:kern w:val="0"/>
                <w:szCs w:val="21"/>
              </w:rPr>
              <w:t>/T35932-2018</w:t>
            </w:r>
            <w:r w:rsidRPr="0040288C">
              <w:rPr>
                <w:rFonts w:ascii="宋体" w:hAnsi="宋体" w:cs="宋体" w:hint="eastAsia"/>
                <w:kern w:val="0"/>
                <w:szCs w:val="21"/>
              </w:rPr>
              <w:t>梳棉胎》标准。</w:t>
            </w:r>
          </w:p>
        </w:tc>
      </w:tr>
      <w:tr w:rsidR="0040288C" w:rsidRPr="0040288C" w14:paraId="72F4AC00" w14:textId="77777777" w:rsidTr="00B81BDF">
        <w:trPr>
          <w:cantSplit/>
          <w:trHeight w:val="312"/>
          <w:jc w:val="center"/>
        </w:trPr>
        <w:tc>
          <w:tcPr>
            <w:tcW w:w="709" w:type="dxa"/>
            <w:vMerge w:val="restart"/>
            <w:tcBorders>
              <w:top w:val="nil"/>
              <w:left w:val="single" w:sz="8" w:space="0" w:color="auto"/>
              <w:right w:val="single" w:sz="8" w:space="0" w:color="auto"/>
            </w:tcBorders>
            <w:shd w:val="clear" w:color="auto" w:fill="FFFFFF"/>
            <w:tcMar>
              <w:top w:w="0" w:type="dxa"/>
              <w:left w:w="108" w:type="dxa"/>
              <w:bottom w:w="0" w:type="dxa"/>
              <w:right w:w="108" w:type="dxa"/>
            </w:tcMar>
            <w:vAlign w:val="center"/>
          </w:tcPr>
          <w:p w14:paraId="35DAB57E"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2</w:t>
            </w:r>
          </w:p>
        </w:tc>
        <w:tc>
          <w:tcPr>
            <w:tcW w:w="1622" w:type="dxa"/>
            <w:vMerge w:val="restart"/>
            <w:tcBorders>
              <w:top w:val="nil"/>
              <w:left w:val="nil"/>
              <w:right w:val="single" w:sz="8" w:space="0" w:color="auto"/>
            </w:tcBorders>
            <w:shd w:val="clear" w:color="auto" w:fill="FFFFFF"/>
            <w:tcMar>
              <w:top w:w="0" w:type="dxa"/>
              <w:left w:w="108" w:type="dxa"/>
              <w:bottom w:w="0" w:type="dxa"/>
              <w:right w:w="108" w:type="dxa"/>
            </w:tcMar>
            <w:vAlign w:val="center"/>
          </w:tcPr>
          <w:p w14:paraId="227183E2"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4</w:t>
            </w:r>
            <w:r w:rsidRPr="0040288C">
              <w:rPr>
                <w:rFonts w:ascii="宋体" w:hAnsi="宋体" w:cs="宋体" w:hint="eastAsia"/>
                <w:kern w:val="0"/>
                <w:szCs w:val="21"/>
              </w:rPr>
              <w:t>斤垫被棉絮</w:t>
            </w:r>
          </w:p>
        </w:tc>
        <w:tc>
          <w:tcPr>
            <w:tcW w:w="1777" w:type="dxa"/>
            <w:vMerge w:val="restart"/>
            <w:tcBorders>
              <w:top w:val="nil"/>
              <w:left w:val="nil"/>
              <w:right w:val="single" w:sz="8" w:space="0" w:color="auto"/>
            </w:tcBorders>
            <w:shd w:val="clear" w:color="auto" w:fill="FFFFFF"/>
            <w:tcMar>
              <w:top w:w="0" w:type="dxa"/>
              <w:left w:w="108" w:type="dxa"/>
              <w:bottom w:w="0" w:type="dxa"/>
              <w:right w:w="108" w:type="dxa"/>
            </w:tcMar>
            <w:vAlign w:val="center"/>
          </w:tcPr>
          <w:p w14:paraId="77DD3829"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195</w:t>
            </w:r>
            <w:r w:rsidRPr="0040288C">
              <w:rPr>
                <w:rFonts w:ascii="宋体" w:hAnsi="宋体" w:cs="宋体" w:hint="eastAsia"/>
                <w:kern w:val="0"/>
                <w:szCs w:val="21"/>
              </w:rPr>
              <w:t>×</w:t>
            </w:r>
            <w:r w:rsidRPr="0040288C">
              <w:rPr>
                <w:rFonts w:ascii="宋体" w:hAnsi="宋体" w:cs="宋体"/>
                <w:kern w:val="0"/>
                <w:szCs w:val="21"/>
              </w:rPr>
              <w:t>90cm</w:t>
            </w:r>
          </w:p>
        </w:tc>
        <w:tc>
          <w:tcPr>
            <w:tcW w:w="916" w:type="dxa"/>
            <w:vMerge w:val="restart"/>
            <w:tcBorders>
              <w:top w:val="nil"/>
              <w:left w:val="nil"/>
              <w:right w:val="single" w:sz="8" w:space="0" w:color="auto"/>
            </w:tcBorders>
            <w:shd w:val="clear" w:color="auto" w:fill="FFFFFF"/>
            <w:tcMar>
              <w:top w:w="0" w:type="dxa"/>
              <w:left w:w="108" w:type="dxa"/>
              <w:bottom w:w="0" w:type="dxa"/>
              <w:right w:w="108" w:type="dxa"/>
            </w:tcMar>
            <w:vAlign w:val="center"/>
          </w:tcPr>
          <w:p w14:paraId="7CC06C89" w14:textId="77777777" w:rsidR="00C31534" w:rsidRPr="0040288C" w:rsidRDefault="00C31534" w:rsidP="00B81BDF">
            <w:pPr>
              <w:widowControl/>
              <w:spacing w:line="400" w:lineRule="exact"/>
              <w:ind w:right="-107"/>
              <w:jc w:val="center"/>
              <w:rPr>
                <w:rFonts w:ascii="宋体" w:hAnsi="宋体" w:cs="宋体"/>
                <w:kern w:val="0"/>
                <w:szCs w:val="21"/>
              </w:rPr>
            </w:pPr>
            <w:r w:rsidRPr="0040288C">
              <w:rPr>
                <w:rFonts w:ascii="宋体" w:hAnsi="宋体" w:cs="宋体" w:hint="eastAsia"/>
                <w:kern w:val="0"/>
                <w:szCs w:val="21"/>
              </w:rPr>
              <w:t>条</w:t>
            </w:r>
          </w:p>
        </w:tc>
        <w:tc>
          <w:tcPr>
            <w:tcW w:w="80" w:type="dxa"/>
            <w:tcBorders>
              <w:top w:val="nil"/>
              <w:left w:val="nil"/>
              <w:bottom w:val="single" w:sz="8" w:space="0" w:color="auto"/>
              <w:right w:val="nil"/>
            </w:tcBorders>
            <w:shd w:val="clear" w:color="auto" w:fill="FFFFFF"/>
            <w:vAlign w:val="center"/>
          </w:tcPr>
          <w:p w14:paraId="7D10B67B" w14:textId="77777777" w:rsidR="00C31534" w:rsidRPr="0040288C" w:rsidRDefault="00C31534" w:rsidP="00B81BDF">
            <w:pPr>
              <w:widowControl/>
              <w:spacing w:line="400" w:lineRule="exact"/>
              <w:jc w:val="left"/>
              <w:rPr>
                <w:rFonts w:ascii="宋体" w:hAnsi="宋体" w:cs="宋体"/>
                <w:kern w:val="0"/>
                <w:szCs w:val="21"/>
              </w:rPr>
            </w:pPr>
          </w:p>
        </w:tc>
        <w:tc>
          <w:tcPr>
            <w:tcW w:w="4315" w:type="dxa"/>
            <w:vMerge/>
            <w:tcBorders>
              <w:top w:val="nil"/>
              <w:left w:val="nil"/>
              <w:bottom w:val="single" w:sz="8" w:space="0" w:color="auto"/>
              <w:right w:val="single" w:sz="8" w:space="0" w:color="auto"/>
            </w:tcBorders>
            <w:shd w:val="clear" w:color="auto" w:fill="FFFFFF"/>
            <w:vAlign w:val="center"/>
          </w:tcPr>
          <w:p w14:paraId="0535907D" w14:textId="77777777" w:rsidR="00C31534" w:rsidRPr="0040288C" w:rsidRDefault="00C31534" w:rsidP="00B81BDF">
            <w:pPr>
              <w:widowControl/>
              <w:spacing w:line="400" w:lineRule="exact"/>
              <w:jc w:val="left"/>
              <w:rPr>
                <w:rFonts w:ascii="宋体" w:hAnsi="宋体" w:cs="宋体"/>
                <w:kern w:val="0"/>
                <w:szCs w:val="21"/>
              </w:rPr>
            </w:pPr>
          </w:p>
        </w:tc>
      </w:tr>
      <w:tr w:rsidR="0040288C" w:rsidRPr="0040288C" w14:paraId="48CA3038" w14:textId="77777777" w:rsidTr="00B81BDF">
        <w:trPr>
          <w:cantSplit/>
          <w:trHeight w:val="413"/>
          <w:jc w:val="center"/>
        </w:trPr>
        <w:tc>
          <w:tcPr>
            <w:tcW w:w="709" w:type="dxa"/>
            <w:vMerge/>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2F777CBA" w14:textId="77777777" w:rsidR="00C31534" w:rsidRPr="0040288C" w:rsidRDefault="00C31534" w:rsidP="00B81BDF">
            <w:pPr>
              <w:widowControl/>
              <w:spacing w:line="400" w:lineRule="exact"/>
              <w:jc w:val="center"/>
              <w:rPr>
                <w:rFonts w:ascii="宋体" w:hAnsi="宋体" w:cs="宋体"/>
                <w:kern w:val="0"/>
                <w:szCs w:val="21"/>
              </w:rPr>
            </w:pPr>
          </w:p>
        </w:tc>
        <w:tc>
          <w:tcPr>
            <w:tcW w:w="1622" w:type="dxa"/>
            <w:vMerge/>
            <w:tcBorders>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15F8C7CF" w14:textId="77777777" w:rsidR="00C31534" w:rsidRPr="0040288C" w:rsidRDefault="00C31534" w:rsidP="00B81BDF">
            <w:pPr>
              <w:widowControl/>
              <w:spacing w:line="400" w:lineRule="exact"/>
              <w:jc w:val="center"/>
              <w:rPr>
                <w:rFonts w:ascii="宋体" w:hAnsi="宋体" w:cs="宋体"/>
                <w:kern w:val="0"/>
                <w:szCs w:val="21"/>
              </w:rPr>
            </w:pPr>
          </w:p>
        </w:tc>
        <w:tc>
          <w:tcPr>
            <w:tcW w:w="1777" w:type="dxa"/>
            <w:vMerge/>
            <w:tcBorders>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4161AAF" w14:textId="77777777" w:rsidR="00C31534" w:rsidRPr="0040288C" w:rsidRDefault="00C31534" w:rsidP="00B81BDF">
            <w:pPr>
              <w:widowControl/>
              <w:spacing w:line="400" w:lineRule="exact"/>
              <w:jc w:val="center"/>
              <w:rPr>
                <w:rFonts w:ascii="宋体" w:hAnsi="宋体" w:cs="宋体"/>
                <w:kern w:val="0"/>
                <w:szCs w:val="21"/>
              </w:rPr>
            </w:pPr>
          </w:p>
        </w:tc>
        <w:tc>
          <w:tcPr>
            <w:tcW w:w="916" w:type="dxa"/>
            <w:vMerge/>
            <w:tcBorders>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5F0A4DD1" w14:textId="77777777" w:rsidR="00C31534" w:rsidRPr="0040288C" w:rsidRDefault="00C31534" w:rsidP="00B81BDF">
            <w:pPr>
              <w:widowControl/>
              <w:spacing w:line="400" w:lineRule="exact"/>
              <w:ind w:right="34"/>
              <w:jc w:val="center"/>
              <w:rPr>
                <w:rFonts w:ascii="宋体" w:hAnsi="宋体" w:cs="宋体"/>
                <w:kern w:val="0"/>
                <w:szCs w:val="21"/>
              </w:rPr>
            </w:pPr>
          </w:p>
        </w:tc>
        <w:tc>
          <w:tcPr>
            <w:tcW w:w="80" w:type="dxa"/>
            <w:tcBorders>
              <w:top w:val="nil"/>
              <w:left w:val="nil"/>
              <w:bottom w:val="single" w:sz="8" w:space="0" w:color="auto"/>
              <w:right w:val="nil"/>
            </w:tcBorders>
            <w:shd w:val="clear" w:color="auto" w:fill="FFFFFF"/>
            <w:vAlign w:val="center"/>
          </w:tcPr>
          <w:p w14:paraId="29582524" w14:textId="77777777" w:rsidR="00C31534" w:rsidRPr="0040288C" w:rsidRDefault="00C31534" w:rsidP="00B81BDF">
            <w:pPr>
              <w:widowControl/>
              <w:spacing w:line="400" w:lineRule="exact"/>
              <w:jc w:val="left"/>
              <w:rPr>
                <w:rFonts w:ascii="宋体" w:hAnsi="宋体" w:cs="宋体"/>
                <w:kern w:val="0"/>
                <w:szCs w:val="21"/>
              </w:rPr>
            </w:pPr>
          </w:p>
        </w:tc>
        <w:tc>
          <w:tcPr>
            <w:tcW w:w="4315" w:type="dxa"/>
            <w:vMerge/>
            <w:tcBorders>
              <w:top w:val="nil"/>
              <w:left w:val="nil"/>
              <w:bottom w:val="single" w:sz="8" w:space="0" w:color="auto"/>
              <w:right w:val="single" w:sz="8" w:space="0" w:color="auto"/>
            </w:tcBorders>
            <w:shd w:val="clear" w:color="auto" w:fill="FFFFFF"/>
            <w:vAlign w:val="center"/>
          </w:tcPr>
          <w:p w14:paraId="3595A43B" w14:textId="77777777" w:rsidR="00C31534" w:rsidRPr="0040288C" w:rsidRDefault="00C31534" w:rsidP="00B81BDF">
            <w:pPr>
              <w:widowControl/>
              <w:spacing w:line="400" w:lineRule="exact"/>
              <w:jc w:val="left"/>
              <w:rPr>
                <w:rFonts w:ascii="宋体" w:hAnsi="宋体" w:cs="宋体"/>
                <w:kern w:val="0"/>
                <w:szCs w:val="21"/>
              </w:rPr>
            </w:pPr>
          </w:p>
        </w:tc>
      </w:tr>
      <w:tr w:rsidR="0040288C" w:rsidRPr="0040288C" w14:paraId="31112842" w14:textId="77777777" w:rsidTr="00B81BDF">
        <w:trPr>
          <w:cantSplit/>
          <w:trHeight w:val="312"/>
          <w:jc w:val="center"/>
        </w:trPr>
        <w:tc>
          <w:tcPr>
            <w:tcW w:w="70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0FA8A472"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3</w:t>
            </w:r>
          </w:p>
        </w:tc>
        <w:tc>
          <w:tcPr>
            <w:tcW w:w="16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53B9638F"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高支全棉</w:t>
            </w:r>
          </w:p>
          <w:p w14:paraId="0A2D3CFE"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斜纹被套</w:t>
            </w:r>
          </w:p>
        </w:tc>
        <w:tc>
          <w:tcPr>
            <w:tcW w:w="17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489A02A"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210</w:t>
            </w:r>
            <w:r w:rsidRPr="0040288C">
              <w:rPr>
                <w:rFonts w:ascii="宋体" w:hAnsi="宋体" w:cs="宋体" w:hint="eastAsia"/>
                <w:kern w:val="0"/>
                <w:szCs w:val="21"/>
              </w:rPr>
              <w:t>×</w:t>
            </w:r>
            <w:r w:rsidRPr="0040288C">
              <w:rPr>
                <w:rFonts w:ascii="宋体" w:hAnsi="宋体" w:cs="宋体"/>
                <w:kern w:val="0"/>
                <w:szCs w:val="21"/>
              </w:rPr>
              <w:t>155cm</w:t>
            </w:r>
          </w:p>
        </w:tc>
        <w:tc>
          <w:tcPr>
            <w:tcW w:w="9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ED20E1A" w14:textId="77777777" w:rsidR="00C31534" w:rsidRPr="0040288C" w:rsidRDefault="00C31534" w:rsidP="00B81BDF">
            <w:pPr>
              <w:widowControl/>
              <w:spacing w:line="400" w:lineRule="exact"/>
              <w:ind w:right="-107"/>
              <w:jc w:val="center"/>
              <w:rPr>
                <w:rFonts w:ascii="宋体" w:hAnsi="宋体" w:cs="宋体"/>
                <w:kern w:val="0"/>
                <w:szCs w:val="21"/>
              </w:rPr>
            </w:pPr>
            <w:r w:rsidRPr="0040288C">
              <w:rPr>
                <w:rFonts w:ascii="宋体" w:hAnsi="宋体" w:cs="宋体" w:hint="eastAsia"/>
                <w:kern w:val="0"/>
                <w:szCs w:val="21"/>
              </w:rPr>
              <w:t>条</w:t>
            </w:r>
          </w:p>
        </w:tc>
        <w:tc>
          <w:tcPr>
            <w:tcW w:w="80" w:type="dxa"/>
            <w:tcBorders>
              <w:top w:val="nil"/>
              <w:left w:val="nil"/>
              <w:bottom w:val="single" w:sz="8" w:space="0" w:color="auto"/>
              <w:right w:val="nil"/>
            </w:tcBorders>
            <w:shd w:val="clear" w:color="auto" w:fill="FFFFFF"/>
            <w:vAlign w:val="center"/>
          </w:tcPr>
          <w:p w14:paraId="4B73C0AE" w14:textId="77777777" w:rsidR="00C31534" w:rsidRPr="0040288C" w:rsidRDefault="00C31534" w:rsidP="00B81BDF">
            <w:pPr>
              <w:widowControl/>
              <w:spacing w:line="400" w:lineRule="exact"/>
              <w:jc w:val="left"/>
              <w:rPr>
                <w:rFonts w:ascii="宋体" w:hAnsi="宋体" w:cs="宋体"/>
                <w:kern w:val="0"/>
                <w:szCs w:val="21"/>
              </w:rPr>
            </w:pPr>
          </w:p>
        </w:tc>
        <w:tc>
          <w:tcPr>
            <w:tcW w:w="431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2B3A6C2"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hint="eastAsia"/>
                <w:kern w:val="0"/>
                <w:szCs w:val="21"/>
              </w:rPr>
              <w:t>Ｔ／Ｃ</w:t>
            </w:r>
            <w:r w:rsidRPr="0040288C">
              <w:rPr>
                <w:rFonts w:ascii="宋体" w:hAnsi="宋体" w:cs="宋体"/>
                <w:kern w:val="0"/>
                <w:szCs w:val="21"/>
              </w:rPr>
              <w:t>45</w:t>
            </w:r>
            <w:r w:rsidRPr="0040288C">
              <w:rPr>
                <w:rFonts w:ascii="宋体" w:hAnsi="宋体" w:cs="宋体" w:hint="eastAsia"/>
                <w:kern w:val="0"/>
                <w:szCs w:val="21"/>
              </w:rPr>
              <w:t>支／</w:t>
            </w:r>
            <w:r w:rsidRPr="0040288C">
              <w:rPr>
                <w:rFonts w:ascii="宋体" w:hAnsi="宋体" w:cs="宋体"/>
                <w:kern w:val="0"/>
                <w:szCs w:val="21"/>
              </w:rPr>
              <w:t>88</w:t>
            </w:r>
            <w:r w:rsidRPr="0040288C">
              <w:rPr>
                <w:rFonts w:ascii="宋体" w:hAnsi="宋体" w:cs="宋体" w:hint="eastAsia"/>
                <w:kern w:val="0"/>
                <w:szCs w:val="21"/>
              </w:rPr>
              <w:t>×</w:t>
            </w:r>
            <w:r w:rsidRPr="0040288C">
              <w:rPr>
                <w:rFonts w:ascii="宋体" w:hAnsi="宋体" w:cs="宋体"/>
                <w:kern w:val="0"/>
                <w:szCs w:val="21"/>
              </w:rPr>
              <w:t>64</w:t>
            </w:r>
            <w:r w:rsidRPr="0040288C">
              <w:rPr>
                <w:rFonts w:ascii="宋体" w:hAnsi="宋体" w:cs="宋体" w:hint="eastAsia"/>
                <w:kern w:val="0"/>
                <w:szCs w:val="21"/>
              </w:rPr>
              <w:t>细平布</w:t>
            </w:r>
          </w:p>
        </w:tc>
      </w:tr>
      <w:tr w:rsidR="0040288C" w:rsidRPr="0040288C" w14:paraId="219A98CD" w14:textId="77777777" w:rsidTr="00B81BDF">
        <w:trPr>
          <w:cantSplit/>
          <w:trHeight w:val="312"/>
          <w:jc w:val="center"/>
        </w:trPr>
        <w:tc>
          <w:tcPr>
            <w:tcW w:w="70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7A424643"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 </w:t>
            </w:r>
          </w:p>
          <w:p w14:paraId="5B8E73D2"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4</w:t>
            </w:r>
          </w:p>
        </w:tc>
        <w:tc>
          <w:tcPr>
            <w:tcW w:w="16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2FE2652"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 </w:t>
            </w:r>
          </w:p>
          <w:p w14:paraId="6B10C1E5"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高支全棉</w:t>
            </w:r>
          </w:p>
          <w:p w14:paraId="7CEB718A"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斜纹床单</w:t>
            </w:r>
          </w:p>
          <w:p w14:paraId="6F6FBBEF"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 </w:t>
            </w:r>
          </w:p>
        </w:tc>
        <w:tc>
          <w:tcPr>
            <w:tcW w:w="17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C89A2F5"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215</w:t>
            </w:r>
            <w:r w:rsidRPr="0040288C">
              <w:rPr>
                <w:rFonts w:ascii="宋体" w:hAnsi="宋体" w:cs="宋体" w:hint="eastAsia"/>
                <w:kern w:val="0"/>
                <w:szCs w:val="21"/>
              </w:rPr>
              <w:t>×</w:t>
            </w:r>
            <w:r w:rsidRPr="0040288C">
              <w:rPr>
                <w:rFonts w:ascii="宋体" w:hAnsi="宋体" w:cs="宋体"/>
                <w:kern w:val="0"/>
                <w:szCs w:val="21"/>
              </w:rPr>
              <w:t>110cm</w:t>
            </w:r>
          </w:p>
        </w:tc>
        <w:tc>
          <w:tcPr>
            <w:tcW w:w="9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73D5078" w14:textId="77777777" w:rsidR="00C31534" w:rsidRPr="0040288C" w:rsidRDefault="00C31534" w:rsidP="00B81BDF">
            <w:pPr>
              <w:widowControl/>
              <w:spacing w:line="400" w:lineRule="exact"/>
              <w:ind w:right="-107"/>
              <w:jc w:val="center"/>
              <w:rPr>
                <w:rFonts w:ascii="宋体" w:hAnsi="宋体" w:cs="宋体"/>
                <w:kern w:val="0"/>
                <w:szCs w:val="21"/>
              </w:rPr>
            </w:pPr>
            <w:r w:rsidRPr="0040288C">
              <w:rPr>
                <w:rFonts w:ascii="宋体" w:hAnsi="宋体" w:cs="宋体" w:hint="eastAsia"/>
                <w:kern w:val="0"/>
                <w:szCs w:val="21"/>
              </w:rPr>
              <w:t>只</w:t>
            </w:r>
          </w:p>
        </w:tc>
        <w:tc>
          <w:tcPr>
            <w:tcW w:w="80" w:type="dxa"/>
            <w:tcBorders>
              <w:top w:val="nil"/>
              <w:left w:val="nil"/>
              <w:bottom w:val="single" w:sz="8" w:space="0" w:color="auto"/>
              <w:right w:val="nil"/>
            </w:tcBorders>
            <w:shd w:val="clear" w:color="auto" w:fill="FFFFFF"/>
            <w:vAlign w:val="center"/>
          </w:tcPr>
          <w:p w14:paraId="4644DFAA" w14:textId="77777777" w:rsidR="00C31534" w:rsidRPr="0040288C" w:rsidRDefault="00C31534" w:rsidP="00B81BDF">
            <w:pPr>
              <w:widowControl/>
              <w:spacing w:line="400" w:lineRule="exact"/>
              <w:jc w:val="left"/>
              <w:rPr>
                <w:rFonts w:ascii="宋体" w:hAnsi="宋体" w:cs="宋体"/>
                <w:kern w:val="0"/>
                <w:szCs w:val="21"/>
              </w:rPr>
            </w:pPr>
          </w:p>
        </w:tc>
        <w:tc>
          <w:tcPr>
            <w:tcW w:w="431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5B454EF4"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kern w:val="0"/>
                <w:szCs w:val="21"/>
              </w:rPr>
              <w:t>1.</w:t>
            </w:r>
            <w:r w:rsidRPr="0040288C">
              <w:rPr>
                <w:rFonts w:ascii="宋体" w:hAnsi="宋体" w:cs="宋体" w:hint="eastAsia"/>
                <w:kern w:val="0"/>
                <w:szCs w:val="21"/>
              </w:rPr>
              <w:t>床单：符合《</w:t>
            </w:r>
            <w:r w:rsidRPr="0040288C">
              <w:rPr>
                <w:rFonts w:ascii="宋体" w:hAnsi="宋体" w:cs="宋体"/>
                <w:kern w:val="0"/>
                <w:szCs w:val="21"/>
              </w:rPr>
              <w:t>GB/T22797-2009</w:t>
            </w:r>
            <w:r w:rsidRPr="0040288C">
              <w:rPr>
                <w:rFonts w:ascii="宋体" w:hAnsi="宋体" w:cs="宋体" w:hint="eastAsia"/>
                <w:kern w:val="0"/>
                <w:szCs w:val="21"/>
              </w:rPr>
              <w:t>床单》标准；</w:t>
            </w:r>
          </w:p>
          <w:p w14:paraId="0CF2CA73"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kern w:val="0"/>
                <w:szCs w:val="21"/>
              </w:rPr>
              <w:t>2.</w:t>
            </w:r>
            <w:r w:rsidRPr="0040288C">
              <w:rPr>
                <w:rFonts w:ascii="宋体" w:hAnsi="宋体" w:cs="宋体" w:hint="eastAsia"/>
                <w:kern w:val="0"/>
                <w:szCs w:val="21"/>
              </w:rPr>
              <w:t>被套：符合《</w:t>
            </w:r>
            <w:r w:rsidRPr="0040288C">
              <w:rPr>
                <w:rFonts w:ascii="宋体" w:hAnsi="宋体" w:cs="宋体"/>
                <w:kern w:val="0"/>
                <w:szCs w:val="21"/>
              </w:rPr>
              <w:t>GB/T22796-2009</w:t>
            </w:r>
            <w:r w:rsidRPr="0040288C">
              <w:rPr>
                <w:rFonts w:ascii="宋体" w:hAnsi="宋体" w:cs="宋体" w:hint="eastAsia"/>
                <w:kern w:val="0"/>
                <w:szCs w:val="21"/>
              </w:rPr>
              <w:t>被套》标准；</w:t>
            </w:r>
          </w:p>
          <w:p w14:paraId="594D4F27"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kern w:val="0"/>
                <w:szCs w:val="21"/>
              </w:rPr>
              <w:t>3.</w:t>
            </w:r>
            <w:r w:rsidRPr="0040288C">
              <w:rPr>
                <w:rFonts w:ascii="宋体" w:hAnsi="宋体" w:cs="宋体" w:hint="eastAsia"/>
                <w:kern w:val="0"/>
                <w:szCs w:val="21"/>
              </w:rPr>
              <w:t>枕套</w:t>
            </w:r>
            <w:r w:rsidRPr="0040288C">
              <w:rPr>
                <w:rFonts w:ascii="宋体" w:hAnsi="宋体" w:cs="宋体"/>
                <w:kern w:val="0"/>
                <w:szCs w:val="21"/>
              </w:rPr>
              <w:t>.</w:t>
            </w:r>
            <w:r w:rsidRPr="0040288C">
              <w:rPr>
                <w:rFonts w:ascii="宋体" w:hAnsi="宋体" w:cs="宋体" w:hint="eastAsia"/>
                <w:kern w:val="0"/>
                <w:szCs w:val="21"/>
              </w:rPr>
              <w:t>符合《</w:t>
            </w:r>
            <w:r w:rsidRPr="0040288C">
              <w:rPr>
                <w:rFonts w:ascii="宋体" w:hAnsi="宋体" w:cs="宋体"/>
                <w:kern w:val="0"/>
                <w:szCs w:val="21"/>
              </w:rPr>
              <w:t>GB/T22843-2009</w:t>
            </w:r>
            <w:r w:rsidRPr="0040288C">
              <w:rPr>
                <w:rFonts w:ascii="宋体" w:hAnsi="宋体" w:cs="宋体" w:hint="eastAsia"/>
                <w:kern w:val="0"/>
                <w:szCs w:val="21"/>
              </w:rPr>
              <w:t>枕，垫类产品》标准；</w:t>
            </w:r>
          </w:p>
          <w:p w14:paraId="05E27FE9"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kern w:val="0"/>
                <w:szCs w:val="21"/>
              </w:rPr>
              <w:lastRenderedPageBreak/>
              <w:t>4.</w:t>
            </w:r>
            <w:r w:rsidRPr="0040288C">
              <w:rPr>
                <w:rFonts w:ascii="宋体" w:hAnsi="宋体" w:cs="宋体" w:hint="eastAsia"/>
                <w:kern w:val="0"/>
                <w:szCs w:val="21"/>
              </w:rPr>
              <w:t>安全</w:t>
            </w:r>
            <w:r w:rsidRPr="0040288C">
              <w:rPr>
                <w:rFonts w:ascii="宋体" w:hAnsi="宋体" w:cs="宋体"/>
                <w:kern w:val="0"/>
                <w:szCs w:val="21"/>
              </w:rPr>
              <w:t>.</w:t>
            </w:r>
            <w:r w:rsidRPr="0040288C">
              <w:rPr>
                <w:rFonts w:ascii="宋体" w:hAnsi="宋体" w:cs="宋体" w:hint="eastAsia"/>
                <w:kern w:val="0"/>
                <w:szCs w:val="21"/>
              </w:rPr>
              <w:t>符合《</w:t>
            </w:r>
            <w:r w:rsidRPr="0040288C">
              <w:rPr>
                <w:rFonts w:ascii="宋体" w:hAnsi="宋体" w:cs="宋体"/>
                <w:kern w:val="0"/>
                <w:szCs w:val="21"/>
              </w:rPr>
              <w:t>GB18401-2010</w:t>
            </w:r>
            <w:r w:rsidRPr="0040288C">
              <w:rPr>
                <w:rFonts w:ascii="宋体" w:hAnsi="宋体" w:cs="宋体" w:hint="eastAsia"/>
                <w:kern w:val="0"/>
                <w:szCs w:val="21"/>
              </w:rPr>
              <w:t>国家纺织产品基本安全技术规范》标准；</w:t>
            </w:r>
          </w:p>
          <w:p w14:paraId="5D51C0F8"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kern w:val="0"/>
                <w:szCs w:val="21"/>
              </w:rPr>
              <w:t>5.</w:t>
            </w:r>
            <w:r w:rsidRPr="0040288C">
              <w:rPr>
                <w:rFonts w:ascii="宋体" w:hAnsi="宋体" w:cs="宋体" w:hint="eastAsia"/>
                <w:kern w:val="0"/>
                <w:szCs w:val="21"/>
              </w:rPr>
              <w:t>标识标注</w:t>
            </w:r>
            <w:r w:rsidRPr="0040288C">
              <w:rPr>
                <w:rFonts w:ascii="宋体" w:hAnsi="宋体" w:cs="宋体"/>
                <w:kern w:val="0"/>
                <w:szCs w:val="21"/>
              </w:rPr>
              <w:t>.</w:t>
            </w:r>
            <w:r w:rsidRPr="0040288C">
              <w:rPr>
                <w:rFonts w:ascii="宋体" w:hAnsi="宋体" w:cs="宋体" w:hint="eastAsia"/>
                <w:kern w:val="0"/>
                <w:szCs w:val="21"/>
              </w:rPr>
              <w:t>符合《</w:t>
            </w:r>
            <w:r w:rsidRPr="0040288C">
              <w:rPr>
                <w:rFonts w:ascii="宋体" w:hAnsi="宋体" w:cs="宋体"/>
                <w:kern w:val="0"/>
                <w:szCs w:val="21"/>
              </w:rPr>
              <w:t>GB5296.4-1998</w:t>
            </w:r>
            <w:r w:rsidRPr="0040288C">
              <w:rPr>
                <w:rFonts w:ascii="宋体" w:hAnsi="宋体" w:cs="宋体" w:hint="eastAsia"/>
                <w:kern w:val="0"/>
                <w:szCs w:val="21"/>
              </w:rPr>
              <w:t>消费品使用说明，纺织品和服装使用说明》标准；符合《</w:t>
            </w:r>
            <w:r w:rsidRPr="0040288C">
              <w:rPr>
                <w:rFonts w:ascii="宋体" w:hAnsi="宋体" w:cs="宋体"/>
                <w:kern w:val="0"/>
                <w:szCs w:val="21"/>
              </w:rPr>
              <w:t>GB/T8685-2008</w:t>
            </w:r>
            <w:r w:rsidRPr="0040288C">
              <w:rPr>
                <w:rFonts w:ascii="宋体" w:hAnsi="宋体" w:cs="宋体" w:hint="eastAsia"/>
                <w:kern w:val="0"/>
                <w:szCs w:val="21"/>
              </w:rPr>
              <w:t>纺织品维护标签规范符号法》标准；</w:t>
            </w:r>
          </w:p>
          <w:p w14:paraId="2464D432"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hint="eastAsia"/>
                <w:kern w:val="0"/>
                <w:szCs w:val="21"/>
              </w:rPr>
              <w:t>包布：</w:t>
            </w:r>
            <w:r w:rsidRPr="0040288C">
              <w:rPr>
                <w:rFonts w:ascii="宋体" w:hAnsi="宋体" w:cs="宋体"/>
                <w:kern w:val="0"/>
                <w:szCs w:val="21"/>
                <w:lang w:val="eu-ES"/>
              </w:rPr>
              <w:t>TC45</w:t>
            </w:r>
            <w:r w:rsidRPr="0040288C">
              <w:rPr>
                <w:rFonts w:ascii="宋体" w:hAnsi="宋体" w:cs="宋体" w:hint="eastAsia"/>
                <w:kern w:val="0"/>
                <w:szCs w:val="21"/>
              </w:rPr>
              <w:t>支×</w:t>
            </w:r>
            <w:r w:rsidRPr="0040288C">
              <w:rPr>
                <w:rFonts w:ascii="宋体" w:hAnsi="宋体" w:cs="宋体"/>
                <w:kern w:val="0"/>
                <w:szCs w:val="21"/>
              </w:rPr>
              <w:t>45</w:t>
            </w:r>
            <w:r w:rsidRPr="0040288C">
              <w:rPr>
                <w:rFonts w:ascii="宋体" w:hAnsi="宋体" w:cs="宋体" w:hint="eastAsia"/>
                <w:kern w:val="0"/>
                <w:szCs w:val="21"/>
              </w:rPr>
              <w:t>支</w:t>
            </w:r>
            <w:r w:rsidRPr="0040288C">
              <w:rPr>
                <w:rFonts w:ascii="宋体" w:hAnsi="宋体" w:cs="宋体"/>
                <w:kern w:val="0"/>
                <w:szCs w:val="21"/>
              </w:rPr>
              <w:t>/96</w:t>
            </w:r>
            <w:r w:rsidRPr="0040288C">
              <w:rPr>
                <w:rFonts w:ascii="宋体" w:hAnsi="宋体" w:cs="宋体" w:hint="eastAsia"/>
                <w:kern w:val="0"/>
                <w:szCs w:val="21"/>
              </w:rPr>
              <w:t>×</w:t>
            </w:r>
            <w:r w:rsidRPr="0040288C">
              <w:rPr>
                <w:rFonts w:ascii="宋体" w:hAnsi="宋体" w:cs="宋体"/>
                <w:kern w:val="0"/>
                <w:szCs w:val="21"/>
              </w:rPr>
              <w:t>72</w:t>
            </w:r>
            <w:r w:rsidRPr="0040288C">
              <w:rPr>
                <w:rFonts w:ascii="宋体" w:hAnsi="宋体" w:cs="宋体" w:hint="eastAsia"/>
                <w:kern w:val="0"/>
                <w:szCs w:val="21"/>
              </w:rPr>
              <w:t>细平布；</w:t>
            </w:r>
          </w:p>
          <w:p w14:paraId="4B2D3D6F"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hint="eastAsia"/>
                <w:kern w:val="0"/>
                <w:szCs w:val="21"/>
              </w:rPr>
              <w:t>填充料：</w:t>
            </w:r>
            <w:r w:rsidRPr="0040288C">
              <w:rPr>
                <w:rFonts w:ascii="宋体" w:hAnsi="宋体" w:cs="宋体"/>
                <w:kern w:val="0"/>
                <w:szCs w:val="21"/>
                <w:lang w:val="eu-ES"/>
              </w:rPr>
              <w:t>15D-64mm</w:t>
            </w:r>
            <w:r w:rsidRPr="0040288C">
              <w:rPr>
                <w:rFonts w:ascii="宋体" w:hAnsi="宋体" w:cs="宋体" w:hint="eastAsia"/>
                <w:kern w:val="0"/>
                <w:szCs w:val="21"/>
              </w:rPr>
              <w:t>中空滑棉（或中空卷曲纤维</w:t>
            </w:r>
            <w:r w:rsidRPr="0040288C">
              <w:rPr>
                <w:rFonts w:ascii="宋体" w:hAnsi="宋体" w:cs="宋体"/>
                <w:kern w:val="0"/>
                <w:szCs w:val="21"/>
                <w:lang w:val="eu-ES"/>
              </w:rPr>
              <w:t>500g,</w:t>
            </w:r>
            <w:r w:rsidRPr="0040288C">
              <w:rPr>
                <w:rFonts w:ascii="宋体" w:hAnsi="宋体" w:cs="宋体" w:hint="eastAsia"/>
                <w:kern w:val="0"/>
                <w:szCs w:val="21"/>
              </w:rPr>
              <w:t>包布ＴＣ</w:t>
            </w:r>
            <w:r w:rsidRPr="0040288C">
              <w:rPr>
                <w:rFonts w:ascii="宋体" w:hAnsi="宋体" w:cs="宋体"/>
                <w:kern w:val="0"/>
                <w:szCs w:val="21"/>
                <w:lang w:val="eu-ES"/>
              </w:rPr>
              <w:t>45</w:t>
            </w:r>
            <w:r w:rsidRPr="0040288C">
              <w:rPr>
                <w:rFonts w:ascii="宋体" w:hAnsi="宋体" w:cs="宋体"/>
                <w:kern w:val="0"/>
                <w:szCs w:val="21"/>
                <w:vertAlign w:val="superscript"/>
                <w:lang w:val="eu-ES"/>
              </w:rPr>
              <w:t>s</w:t>
            </w:r>
            <w:r w:rsidRPr="0040288C">
              <w:rPr>
                <w:rFonts w:ascii="宋体" w:hAnsi="宋体" w:cs="宋体" w:hint="eastAsia"/>
                <w:kern w:val="0"/>
                <w:szCs w:val="21"/>
              </w:rPr>
              <w:t>×</w:t>
            </w:r>
            <w:r w:rsidRPr="0040288C">
              <w:rPr>
                <w:rFonts w:ascii="宋体" w:hAnsi="宋体" w:cs="宋体"/>
                <w:kern w:val="0"/>
                <w:szCs w:val="21"/>
              </w:rPr>
              <w:t>45</w:t>
            </w:r>
            <w:r w:rsidRPr="0040288C">
              <w:rPr>
                <w:rFonts w:ascii="宋体" w:hAnsi="宋体" w:cs="宋体"/>
                <w:kern w:val="0"/>
                <w:szCs w:val="21"/>
                <w:vertAlign w:val="superscript"/>
              </w:rPr>
              <w:t>s</w:t>
            </w:r>
            <w:r w:rsidRPr="0040288C">
              <w:rPr>
                <w:rFonts w:ascii="宋体" w:hAnsi="宋体" w:cs="宋体"/>
                <w:kern w:val="0"/>
                <w:szCs w:val="21"/>
              </w:rPr>
              <w:t>/96</w:t>
            </w:r>
            <w:r w:rsidRPr="0040288C">
              <w:rPr>
                <w:rFonts w:ascii="宋体" w:hAnsi="宋体" w:cs="宋体" w:hint="eastAsia"/>
                <w:kern w:val="0"/>
                <w:szCs w:val="21"/>
              </w:rPr>
              <w:t>×</w:t>
            </w:r>
            <w:r w:rsidRPr="0040288C">
              <w:rPr>
                <w:rFonts w:ascii="宋体" w:hAnsi="宋体" w:cs="宋体"/>
                <w:kern w:val="0"/>
                <w:szCs w:val="21"/>
              </w:rPr>
              <w:t>72</w:t>
            </w:r>
            <w:r w:rsidRPr="0040288C">
              <w:rPr>
                <w:rFonts w:ascii="宋体" w:hAnsi="宋体" w:cs="宋体" w:hint="eastAsia"/>
                <w:kern w:val="0"/>
                <w:szCs w:val="21"/>
              </w:rPr>
              <w:t>）。</w:t>
            </w:r>
          </w:p>
        </w:tc>
      </w:tr>
      <w:tr w:rsidR="0040288C" w:rsidRPr="0040288C" w14:paraId="1E551FBE" w14:textId="77777777" w:rsidTr="00B81BDF">
        <w:trPr>
          <w:cantSplit/>
          <w:trHeight w:val="312"/>
          <w:jc w:val="center"/>
        </w:trPr>
        <w:tc>
          <w:tcPr>
            <w:tcW w:w="70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42E4C345"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 </w:t>
            </w:r>
          </w:p>
          <w:p w14:paraId="5D23FCE4"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5</w:t>
            </w:r>
          </w:p>
        </w:tc>
        <w:tc>
          <w:tcPr>
            <w:tcW w:w="16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48A993F7" w14:textId="77777777" w:rsidR="00C31534" w:rsidRPr="0040288C" w:rsidRDefault="00C31534" w:rsidP="00B81BDF">
            <w:pPr>
              <w:widowControl/>
              <w:spacing w:line="400" w:lineRule="exact"/>
              <w:ind w:firstLineChars="100" w:firstLine="210"/>
              <w:rPr>
                <w:rFonts w:ascii="宋体" w:hAnsi="宋体" w:cs="宋体"/>
                <w:kern w:val="0"/>
                <w:szCs w:val="21"/>
              </w:rPr>
            </w:pPr>
            <w:r w:rsidRPr="0040288C">
              <w:rPr>
                <w:rFonts w:ascii="宋体" w:hAnsi="宋体" w:cs="宋体" w:hint="eastAsia"/>
                <w:kern w:val="0"/>
                <w:szCs w:val="21"/>
              </w:rPr>
              <w:t>高支全棉</w:t>
            </w:r>
          </w:p>
          <w:p w14:paraId="2C9E3C1B"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斜纹枕套</w:t>
            </w:r>
          </w:p>
        </w:tc>
        <w:tc>
          <w:tcPr>
            <w:tcW w:w="17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4D749553"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70</w:t>
            </w:r>
            <w:r w:rsidRPr="0040288C">
              <w:rPr>
                <w:rFonts w:ascii="宋体" w:hAnsi="宋体" w:cs="宋体" w:hint="eastAsia"/>
                <w:kern w:val="0"/>
                <w:szCs w:val="21"/>
              </w:rPr>
              <w:t>×</w:t>
            </w:r>
            <w:r w:rsidRPr="0040288C">
              <w:rPr>
                <w:rFonts w:ascii="宋体" w:hAnsi="宋体" w:cs="宋体"/>
                <w:kern w:val="0"/>
                <w:szCs w:val="21"/>
              </w:rPr>
              <w:t>40cm</w:t>
            </w:r>
          </w:p>
        </w:tc>
        <w:tc>
          <w:tcPr>
            <w:tcW w:w="9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C916FDD" w14:textId="77777777" w:rsidR="00C31534" w:rsidRPr="0040288C" w:rsidRDefault="00C31534" w:rsidP="00B81BDF">
            <w:pPr>
              <w:widowControl/>
              <w:spacing w:line="400" w:lineRule="exact"/>
              <w:ind w:right="34"/>
              <w:jc w:val="center"/>
              <w:rPr>
                <w:rFonts w:ascii="宋体" w:hAnsi="宋体" w:cs="宋体"/>
                <w:kern w:val="0"/>
                <w:szCs w:val="21"/>
              </w:rPr>
            </w:pPr>
            <w:r w:rsidRPr="0040288C">
              <w:rPr>
                <w:rFonts w:ascii="宋体" w:hAnsi="宋体" w:cs="宋体" w:hint="eastAsia"/>
                <w:kern w:val="0"/>
                <w:szCs w:val="21"/>
              </w:rPr>
              <w:t>条</w:t>
            </w:r>
          </w:p>
        </w:tc>
        <w:tc>
          <w:tcPr>
            <w:tcW w:w="80" w:type="dxa"/>
            <w:tcBorders>
              <w:top w:val="nil"/>
              <w:left w:val="nil"/>
              <w:bottom w:val="single" w:sz="8" w:space="0" w:color="auto"/>
              <w:right w:val="nil"/>
            </w:tcBorders>
            <w:shd w:val="clear" w:color="auto" w:fill="FFFFFF"/>
            <w:vAlign w:val="center"/>
          </w:tcPr>
          <w:p w14:paraId="427D3B8A" w14:textId="77777777" w:rsidR="00C31534" w:rsidRPr="0040288C" w:rsidRDefault="00C31534" w:rsidP="00B81BDF">
            <w:pPr>
              <w:widowControl/>
              <w:spacing w:line="400" w:lineRule="exact"/>
              <w:jc w:val="left"/>
              <w:rPr>
                <w:rFonts w:ascii="宋体" w:hAnsi="宋体" w:cs="宋体"/>
                <w:kern w:val="0"/>
                <w:szCs w:val="21"/>
              </w:rPr>
            </w:pPr>
          </w:p>
        </w:tc>
        <w:tc>
          <w:tcPr>
            <w:tcW w:w="4315" w:type="dxa"/>
            <w:vMerge/>
            <w:tcBorders>
              <w:top w:val="nil"/>
              <w:left w:val="nil"/>
              <w:bottom w:val="single" w:sz="8" w:space="0" w:color="auto"/>
              <w:right w:val="single" w:sz="8" w:space="0" w:color="auto"/>
            </w:tcBorders>
            <w:shd w:val="clear" w:color="auto" w:fill="FFFFFF"/>
            <w:vAlign w:val="center"/>
          </w:tcPr>
          <w:p w14:paraId="5961F732" w14:textId="77777777" w:rsidR="00C31534" w:rsidRPr="0040288C" w:rsidRDefault="00C31534" w:rsidP="00B81BDF">
            <w:pPr>
              <w:widowControl/>
              <w:spacing w:line="400" w:lineRule="exact"/>
              <w:jc w:val="left"/>
              <w:rPr>
                <w:rFonts w:ascii="宋体" w:hAnsi="宋体" w:cs="宋体"/>
                <w:kern w:val="0"/>
                <w:szCs w:val="21"/>
              </w:rPr>
            </w:pPr>
          </w:p>
        </w:tc>
      </w:tr>
      <w:tr w:rsidR="0040288C" w:rsidRPr="0040288C" w14:paraId="319E29AF" w14:textId="77777777" w:rsidTr="00B81BDF">
        <w:trPr>
          <w:cantSplit/>
          <w:trHeight w:val="312"/>
          <w:jc w:val="center"/>
        </w:trPr>
        <w:tc>
          <w:tcPr>
            <w:tcW w:w="70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42AF890D"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lastRenderedPageBreak/>
              <w:t> </w:t>
            </w:r>
          </w:p>
          <w:p w14:paraId="63298712"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6</w:t>
            </w:r>
          </w:p>
        </w:tc>
        <w:tc>
          <w:tcPr>
            <w:tcW w:w="16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4B2FA517"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云丝棉枕芯</w:t>
            </w:r>
          </w:p>
        </w:tc>
        <w:tc>
          <w:tcPr>
            <w:tcW w:w="17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7DDD3E3D"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65</w:t>
            </w:r>
            <w:r w:rsidRPr="0040288C">
              <w:rPr>
                <w:rFonts w:ascii="宋体" w:hAnsi="宋体" w:cs="宋体" w:hint="eastAsia"/>
                <w:kern w:val="0"/>
                <w:szCs w:val="21"/>
              </w:rPr>
              <w:t>×</w:t>
            </w:r>
            <w:r w:rsidRPr="0040288C">
              <w:rPr>
                <w:rFonts w:ascii="宋体" w:hAnsi="宋体" w:cs="宋体"/>
                <w:kern w:val="0"/>
                <w:szCs w:val="21"/>
              </w:rPr>
              <w:t>37cm</w:t>
            </w:r>
          </w:p>
        </w:tc>
        <w:tc>
          <w:tcPr>
            <w:tcW w:w="9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BA9B707" w14:textId="77777777" w:rsidR="00C31534" w:rsidRPr="0040288C" w:rsidRDefault="00C31534" w:rsidP="00B81BDF">
            <w:pPr>
              <w:widowControl/>
              <w:spacing w:line="400" w:lineRule="exact"/>
              <w:ind w:right="34"/>
              <w:jc w:val="center"/>
              <w:rPr>
                <w:rFonts w:ascii="宋体" w:hAnsi="宋体" w:cs="宋体"/>
                <w:kern w:val="0"/>
                <w:szCs w:val="21"/>
              </w:rPr>
            </w:pPr>
            <w:r w:rsidRPr="0040288C">
              <w:rPr>
                <w:rFonts w:ascii="宋体" w:hAnsi="宋体" w:cs="宋体" w:hint="eastAsia"/>
                <w:kern w:val="0"/>
                <w:szCs w:val="21"/>
              </w:rPr>
              <w:t>只</w:t>
            </w:r>
          </w:p>
        </w:tc>
        <w:tc>
          <w:tcPr>
            <w:tcW w:w="80" w:type="dxa"/>
            <w:tcBorders>
              <w:top w:val="nil"/>
              <w:left w:val="nil"/>
              <w:bottom w:val="single" w:sz="8" w:space="0" w:color="auto"/>
              <w:right w:val="nil"/>
            </w:tcBorders>
            <w:shd w:val="clear" w:color="auto" w:fill="FFFFFF"/>
            <w:vAlign w:val="center"/>
          </w:tcPr>
          <w:p w14:paraId="28DF4D9A" w14:textId="77777777" w:rsidR="00C31534" w:rsidRPr="0040288C" w:rsidRDefault="00C31534" w:rsidP="00B81BDF">
            <w:pPr>
              <w:widowControl/>
              <w:spacing w:line="400" w:lineRule="exact"/>
              <w:jc w:val="left"/>
              <w:rPr>
                <w:rFonts w:ascii="宋体" w:hAnsi="宋体" w:cs="宋体"/>
                <w:kern w:val="0"/>
                <w:szCs w:val="21"/>
              </w:rPr>
            </w:pPr>
          </w:p>
        </w:tc>
        <w:tc>
          <w:tcPr>
            <w:tcW w:w="4315" w:type="dxa"/>
            <w:vMerge/>
            <w:tcBorders>
              <w:top w:val="nil"/>
              <w:left w:val="nil"/>
              <w:bottom w:val="single" w:sz="8" w:space="0" w:color="auto"/>
              <w:right w:val="single" w:sz="8" w:space="0" w:color="auto"/>
            </w:tcBorders>
            <w:shd w:val="clear" w:color="auto" w:fill="FFFFFF"/>
            <w:vAlign w:val="center"/>
          </w:tcPr>
          <w:p w14:paraId="19B0E06B" w14:textId="77777777" w:rsidR="00C31534" w:rsidRPr="0040288C" w:rsidRDefault="00C31534" w:rsidP="00B81BDF">
            <w:pPr>
              <w:widowControl/>
              <w:spacing w:line="400" w:lineRule="exact"/>
              <w:jc w:val="left"/>
              <w:rPr>
                <w:rFonts w:ascii="宋体" w:hAnsi="宋体" w:cs="宋体"/>
                <w:kern w:val="0"/>
                <w:szCs w:val="21"/>
              </w:rPr>
            </w:pPr>
          </w:p>
        </w:tc>
      </w:tr>
      <w:tr w:rsidR="0040288C" w:rsidRPr="0040288C" w14:paraId="550E3405" w14:textId="77777777" w:rsidTr="00B81BDF">
        <w:trPr>
          <w:cantSplit/>
          <w:trHeight w:val="312"/>
          <w:jc w:val="center"/>
        </w:trPr>
        <w:tc>
          <w:tcPr>
            <w:tcW w:w="70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1BB1FCFD"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7</w:t>
            </w:r>
          </w:p>
        </w:tc>
        <w:tc>
          <w:tcPr>
            <w:tcW w:w="16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1643244B"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草席</w:t>
            </w:r>
          </w:p>
        </w:tc>
        <w:tc>
          <w:tcPr>
            <w:tcW w:w="17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8D4156F"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200</w:t>
            </w:r>
            <w:r w:rsidRPr="0040288C">
              <w:rPr>
                <w:rFonts w:ascii="宋体" w:hAnsi="宋体" w:cs="宋体" w:hint="eastAsia"/>
                <w:kern w:val="0"/>
                <w:szCs w:val="21"/>
              </w:rPr>
              <w:t>×</w:t>
            </w:r>
            <w:r w:rsidRPr="0040288C">
              <w:rPr>
                <w:rFonts w:ascii="宋体" w:hAnsi="宋体" w:cs="宋体"/>
                <w:kern w:val="0"/>
                <w:szCs w:val="21"/>
              </w:rPr>
              <w:t>88 cm</w:t>
            </w:r>
          </w:p>
        </w:tc>
        <w:tc>
          <w:tcPr>
            <w:tcW w:w="9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6B470209" w14:textId="77777777" w:rsidR="00C31534" w:rsidRPr="0040288C" w:rsidRDefault="00C31534" w:rsidP="00B81BDF">
            <w:pPr>
              <w:widowControl/>
              <w:spacing w:line="400" w:lineRule="exact"/>
              <w:ind w:right="34"/>
              <w:jc w:val="center"/>
              <w:rPr>
                <w:rFonts w:ascii="宋体" w:hAnsi="宋体" w:cs="宋体"/>
                <w:kern w:val="0"/>
                <w:szCs w:val="21"/>
              </w:rPr>
            </w:pPr>
            <w:r w:rsidRPr="0040288C">
              <w:rPr>
                <w:rFonts w:ascii="宋体" w:hAnsi="宋体" w:cs="宋体" w:hint="eastAsia"/>
                <w:kern w:val="0"/>
                <w:szCs w:val="21"/>
              </w:rPr>
              <w:t>只</w:t>
            </w:r>
          </w:p>
        </w:tc>
        <w:tc>
          <w:tcPr>
            <w:tcW w:w="80" w:type="dxa"/>
            <w:tcBorders>
              <w:top w:val="nil"/>
              <w:left w:val="nil"/>
              <w:bottom w:val="single" w:sz="8" w:space="0" w:color="auto"/>
              <w:right w:val="nil"/>
            </w:tcBorders>
            <w:shd w:val="clear" w:color="auto" w:fill="FFFFFF"/>
            <w:vAlign w:val="center"/>
          </w:tcPr>
          <w:p w14:paraId="1E2614BF" w14:textId="77777777" w:rsidR="00C31534" w:rsidRPr="0040288C" w:rsidRDefault="00C31534" w:rsidP="00B81BDF">
            <w:pPr>
              <w:widowControl/>
              <w:spacing w:line="400" w:lineRule="exact"/>
              <w:ind w:left="743" w:hanging="743"/>
              <w:jc w:val="left"/>
              <w:rPr>
                <w:rFonts w:ascii="宋体" w:hAnsi="宋体" w:cs="宋体"/>
                <w:kern w:val="0"/>
                <w:szCs w:val="21"/>
              </w:rPr>
            </w:pPr>
          </w:p>
        </w:tc>
        <w:tc>
          <w:tcPr>
            <w:tcW w:w="431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5F6B86E"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hint="eastAsia"/>
                <w:kern w:val="0"/>
                <w:szCs w:val="21"/>
              </w:rPr>
              <w:t>蔺草手工精编，黄麻双优，平整密实，重量≥</w:t>
            </w:r>
            <w:r w:rsidRPr="0040288C">
              <w:rPr>
                <w:rFonts w:ascii="宋体" w:hAnsi="宋体" w:cs="宋体"/>
                <w:kern w:val="0"/>
                <w:szCs w:val="21"/>
                <w:lang w:val="eu-ES"/>
              </w:rPr>
              <w:t>1.35kg</w:t>
            </w:r>
            <w:r w:rsidRPr="0040288C">
              <w:rPr>
                <w:rFonts w:ascii="宋体" w:hAnsi="宋体" w:cs="宋体" w:hint="eastAsia"/>
                <w:kern w:val="0"/>
                <w:szCs w:val="21"/>
              </w:rPr>
              <w:t>。</w:t>
            </w:r>
          </w:p>
        </w:tc>
      </w:tr>
      <w:tr w:rsidR="0040288C" w:rsidRPr="0040288C" w14:paraId="47890F0E" w14:textId="77777777" w:rsidTr="00B81BDF">
        <w:trPr>
          <w:cantSplit/>
          <w:trHeight w:val="312"/>
          <w:jc w:val="center"/>
        </w:trPr>
        <w:tc>
          <w:tcPr>
            <w:tcW w:w="70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1CEE786A"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8</w:t>
            </w:r>
          </w:p>
        </w:tc>
        <w:tc>
          <w:tcPr>
            <w:tcW w:w="16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38E30C3"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szCs w:val="21"/>
              </w:rPr>
              <w:t>涤纶蚊帐</w:t>
            </w:r>
          </w:p>
        </w:tc>
        <w:tc>
          <w:tcPr>
            <w:tcW w:w="17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0F14970"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195*170*90</w:t>
            </w:r>
          </w:p>
        </w:tc>
        <w:tc>
          <w:tcPr>
            <w:tcW w:w="9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439B01B0" w14:textId="77777777" w:rsidR="00C31534" w:rsidRPr="0040288C" w:rsidRDefault="00C31534" w:rsidP="00B81BDF">
            <w:pPr>
              <w:widowControl/>
              <w:spacing w:line="400" w:lineRule="exact"/>
              <w:ind w:right="34"/>
              <w:jc w:val="center"/>
              <w:rPr>
                <w:rFonts w:ascii="宋体" w:hAnsi="宋体" w:cs="宋体"/>
                <w:kern w:val="0"/>
                <w:szCs w:val="21"/>
              </w:rPr>
            </w:pPr>
            <w:r w:rsidRPr="0040288C">
              <w:rPr>
                <w:rFonts w:ascii="宋体" w:hAnsi="宋体" w:cs="宋体" w:hint="eastAsia"/>
                <w:kern w:val="0"/>
                <w:szCs w:val="21"/>
              </w:rPr>
              <w:t>顶</w:t>
            </w:r>
          </w:p>
        </w:tc>
        <w:tc>
          <w:tcPr>
            <w:tcW w:w="80" w:type="dxa"/>
            <w:tcBorders>
              <w:top w:val="nil"/>
              <w:left w:val="nil"/>
              <w:bottom w:val="single" w:sz="8" w:space="0" w:color="auto"/>
              <w:right w:val="nil"/>
            </w:tcBorders>
            <w:shd w:val="clear" w:color="auto" w:fill="FFFFFF"/>
            <w:vAlign w:val="center"/>
          </w:tcPr>
          <w:p w14:paraId="2C9C9907" w14:textId="77777777" w:rsidR="00C31534" w:rsidRPr="0040288C" w:rsidRDefault="00C31534" w:rsidP="00B81BDF">
            <w:pPr>
              <w:widowControl/>
              <w:snapToGrid w:val="0"/>
              <w:spacing w:line="400" w:lineRule="exact"/>
              <w:ind w:left="743" w:hanging="743"/>
              <w:jc w:val="left"/>
              <w:rPr>
                <w:rFonts w:ascii="宋体" w:hAnsi="宋体" w:cs="宋体"/>
                <w:szCs w:val="21"/>
              </w:rPr>
            </w:pPr>
          </w:p>
        </w:tc>
        <w:tc>
          <w:tcPr>
            <w:tcW w:w="431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EA7698D" w14:textId="77777777" w:rsidR="00C31534" w:rsidRPr="0040288C" w:rsidRDefault="00C31534" w:rsidP="00B81BDF">
            <w:pPr>
              <w:widowControl/>
              <w:snapToGrid w:val="0"/>
              <w:spacing w:line="400" w:lineRule="exact"/>
              <w:jc w:val="left"/>
              <w:rPr>
                <w:rFonts w:ascii="宋体" w:hAnsi="宋体" w:cs="宋体"/>
                <w:kern w:val="0"/>
                <w:szCs w:val="21"/>
              </w:rPr>
            </w:pPr>
            <w:r w:rsidRPr="0040288C">
              <w:rPr>
                <w:rFonts w:ascii="宋体" w:hAnsi="宋体" w:cs="宋体"/>
                <w:szCs w:val="21"/>
              </w:rPr>
              <w:t>材质：</w:t>
            </w:r>
            <w:r w:rsidRPr="0040288C">
              <w:rPr>
                <w:rFonts w:ascii="宋体" w:hAnsi="宋体" w:cs="宋体"/>
                <w:szCs w:val="21"/>
              </w:rPr>
              <w:t>50D</w:t>
            </w:r>
            <w:r w:rsidRPr="0040288C">
              <w:rPr>
                <w:rFonts w:ascii="宋体" w:hAnsi="宋体" w:cs="宋体"/>
                <w:szCs w:val="21"/>
              </w:rPr>
              <w:t>涤纶双丝</w:t>
            </w:r>
            <w:r w:rsidRPr="0040288C">
              <w:rPr>
                <w:rFonts w:ascii="宋体" w:hAnsi="宋体" w:cs="宋体" w:hint="eastAsia"/>
                <w:szCs w:val="21"/>
              </w:rPr>
              <w:t>；</w:t>
            </w:r>
            <w:r w:rsidRPr="0040288C">
              <w:rPr>
                <w:rFonts w:ascii="宋体" w:hAnsi="宋体" w:cs="宋体" w:hint="eastAsia"/>
                <w:szCs w:val="21"/>
              </w:rPr>
              <w:t xml:space="preserve">  </w:t>
            </w:r>
            <w:r w:rsidRPr="0040288C">
              <w:rPr>
                <w:rFonts w:ascii="宋体" w:hAnsi="宋体" w:cs="宋体"/>
                <w:szCs w:val="21"/>
              </w:rPr>
              <w:t>密度：经向</w:t>
            </w:r>
            <w:r w:rsidRPr="0040288C">
              <w:rPr>
                <w:rFonts w:ascii="宋体" w:hAnsi="宋体" w:cs="宋体"/>
                <w:szCs w:val="21"/>
              </w:rPr>
              <w:t>22</w:t>
            </w:r>
            <w:r w:rsidRPr="0040288C">
              <w:rPr>
                <w:rFonts w:ascii="宋体" w:hAnsi="宋体" w:cs="宋体"/>
                <w:szCs w:val="21"/>
              </w:rPr>
              <w:t>孔</w:t>
            </w:r>
            <w:r w:rsidRPr="0040288C">
              <w:rPr>
                <w:rFonts w:ascii="宋体" w:hAnsi="宋体" w:cs="宋体"/>
                <w:szCs w:val="21"/>
              </w:rPr>
              <w:t>/5cm</w:t>
            </w:r>
            <w:r w:rsidRPr="0040288C">
              <w:rPr>
                <w:rFonts w:ascii="宋体" w:hAnsi="宋体" w:cs="宋体"/>
                <w:szCs w:val="21"/>
              </w:rPr>
              <w:t>，纬向</w:t>
            </w:r>
            <w:r w:rsidRPr="0040288C">
              <w:rPr>
                <w:rFonts w:ascii="宋体" w:hAnsi="宋体" w:cs="宋体"/>
                <w:szCs w:val="21"/>
              </w:rPr>
              <w:t>25</w:t>
            </w:r>
            <w:r w:rsidRPr="0040288C">
              <w:rPr>
                <w:rFonts w:ascii="宋体" w:hAnsi="宋体" w:cs="宋体"/>
                <w:szCs w:val="21"/>
              </w:rPr>
              <w:t>孔</w:t>
            </w:r>
            <w:r w:rsidRPr="0040288C">
              <w:rPr>
                <w:rFonts w:ascii="宋体" w:hAnsi="宋体" w:cs="宋体"/>
                <w:szCs w:val="21"/>
              </w:rPr>
              <w:t>/5cm</w:t>
            </w:r>
            <w:r w:rsidRPr="0040288C">
              <w:rPr>
                <w:rFonts w:ascii="宋体" w:hAnsi="宋体" w:cs="宋体" w:hint="eastAsia"/>
                <w:szCs w:val="21"/>
              </w:rPr>
              <w:t>；</w:t>
            </w:r>
            <w:r w:rsidRPr="0040288C">
              <w:rPr>
                <w:rFonts w:ascii="宋体" w:hAnsi="宋体" w:cs="宋体" w:hint="eastAsia"/>
                <w:szCs w:val="21"/>
              </w:rPr>
              <w:t xml:space="preserve"> </w:t>
            </w:r>
            <w:r w:rsidRPr="0040288C">
              <w:rPr>
                <w:rFonts w:ascii="宋体" w:hAnsi="宋体" w:cs="宋体"/>
                <w:szCs w:val="21"/>
              </w:rPr>
              <w:t>高</w:t>
            </w:r>
            <w:r w:rsidRPr="0040288C">
              <w:rPr>
                <w:rFonts w:ascii="宋体" w:hAnsi="宋体" w:cs="宋体"/>
                <w:szCs w:val="21"/>
              </w:rPr>
              <w:t>170cm</w:t>
            </w:r>
            <w:r w:rsidRPr="0040288C">
              <w:rPr>
                <w:rFonts w:ascii="宋体" w:hAnsi="宋体" w:cs="宋体"/>
                <w:szCs w:val="21"/>
              </w:rPr>
              <w:t>，重量</w:t>
            </w:r>
            <w:r w:rsidRPr="0040288C">
              <w:rPr>
                <w:rFonts w:ascii="宋体" w:hAnsi="宋体" w:cs="宋体"/>
                <w:szCs w:val="21"/>
              </w:rPr>
              <w:t>≥400g</w:t>
            </w:r>
            <w:r w:rsidRPr="0040288C">
              <w:rPr>
                <w:rFonts w:ascii="宋体" w:hAnsi="宋体" w:cs="宋体"/>
                <w:szCs w:val="21"/>
              </w:rPr>
              <w:t>，叠门</w:t>
            </w:r>
            <w:r w:rsidRPr="0040288C">
              <w:rPr>
                <w:rFonts w:ascii="宋体" w:hAnsi="宋体" w:cs="宋体"/>
                <w:szCs w:val="21"/>
              </w:rPr>
              <w:t>≥55cm</w:t>
            </w:r>
            <w:r w:rsidRPr="0040288C">
              <w:rPr>
                <w:rFonts w:ascii="宋体" w:hAnsi="宋体" w:cs="宋体" w:hint="eastAsia"/>
                <w:szCs w:val="21"/>
              </w:rPr>
              <w:t>。</w:t>
            </w:r>
          </w:p>
        </w:tc>
      </w:tr>
      <w:tr w:rsidR="0040288C" w:rsidRPr="0040288C" w14:paraId="1F7017EA" w14:textId="77777777" w:rsidTr="00B81BDF">
        <w:trPr>
          <w:cantSplit/>
          <w:trHeight w:val="312"/>
          <w:jc w:val="center"/>
        </w:trPr>
        <w:tc>
          <w:tcPr>
            <w:tcW w:w="70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701354D7"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9</w:t>
            </w:r>
          </w:p>
        </w:tc>
        <w:tc>
          <w:tcPr>
            <w:tcW w:w="16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0AAA442" w14:textId="77777777" w:rsidR="00C31534" w:rsidRPr="0040288C" w:rsidRDefault="00C31534" w:rsidP="00B81BDF">
            <w:pPr>
              <w:widowControl/>
              <w:spacing w:line="400" w:lineRule="exact"/>
              <w:ind w:firstLine="240"/>
              <w:jc w:val="left"/>
              <w:rPr>
                <w:rFonts w:ascii="宋体" w:hAnsi="宋体" w:cs="宋体"/>
                <w:kern w:val="0"/>
                <w:szCs w:val="21"/>
              </w:rPr>
            </w:pPr>
            <w:r w:rsidRPr="0040288C">
              <w:rPr>
                <w:rFonts w:ascii="宋体" w:hAnsi="宋体" w:cs="宋体" w:hint="eastAsia"/>
                <w:kern w:val="0"/>
                <w:szCs w:val="21"/>
              </w:rPr>
              <w:t>热水瓶</w:t>
            </w:r>
          </w:p>
        </w:tc>
        <w:tc>
          <w:tcPr>
            <w:tcW w:w="17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1D6C3E09"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2L</w:t>
            </w:r>
          </w:p>
        </w:tc>
        <w:tc>
          <w:tcPr>
            <w:tcW w:w="9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5C94B2BD" w14:textId="77777777" w:rsidR="00C31534" w:rsidRPr="0040288C" w:rsidRDefault="00C31534" w:rsidP="00B81BDF">
            <w:pPr>
              <w:widowControl/>
              <w:spacing w:line="400" w:lineRule="exact"/>
              <w:ind w:right="34"/>
              <w:jc w:val="center"/>
              <w:rPr>
                <w:rFonts w:ascii="宋体" w:hAnsi="宋体" w:cs="宋体"/>
                <w:kern w:val="0"/>
                <w:szCs w:val="21"/>
              </w:rPr>
            </w:pPr>
            <w:r w:rsidRPr="0040288C">
              <w:rPr>
                <w:rFonts w:ascii="宋体" w:hAnsi="宋体" w:cs="宋体" w:hint="eastAsia"/>
                <w:kern w:val="0"/>
                <w:szCs w:val="21"/>
              </w:rPr>
              <w:t>只</w:t>
            </w:r>
          </w:p>
        </w:tc>
        <w:tc>
          <w:tcPr>
            <w:tcW w:w="80" w:type="dxa"/>
            <w:tcBorders>
              <w:top w:val="nil"/>
              <w:left w:val="nil"/>
              <w:bottom w:val="single" w:sz="8" w:space="0" w:color="auto"/>
              <w:right w:val="nil"/>
            </w:tcBorders>
            <w:shd w:val="clear" w:color="auto" w:fill="FFFFFF"/>
            <w:vAlign w:val="center"/>
          </w:tcPr>
          <w:p w14:paraId="4F99E3D6" w14:textId="77777777" w:rsidR="00C31534" w:rsidRPr="0040288C" w:rsidRDefault="00C31534" w:rsidP="00B81BDF">
            <w:pPr>
              <w:widowControl/>
              <w:spacing w:line="400" w:lineRule="exact"/>
              <w:jc w:val="left"/>
              <w:rPr>
                <w:rFonts w:ascii="宋体" w:hAnsi="宋体" w:cs="宋体"/>
                <w:kern w:val="0"/>
                <w:szCs w:val="21"/>
              </w:rPr>
            </w:pPr>
          </w:p>
        </w:tc>
        <w:tc>
          <w:tcPr>
            <w:tcW w:w="431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5DC66726"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hint="eastAsia"/>
                <w:kern w:val="0"/>
                <w:szCs w:val="21"/>
              </w:rPr>
              <w:t>加厚塑壳保温瓶。</w:t>
            </w:r>
          </w:p>
        </w:tc>
      </w:tr>
      <w:tr w:rsidR="0040288C" w:rsidRPr="0040288C" w14:paraId="69F1FD8A" w14:textId="77777777" w:rsidTr="00B81BDF">
        <w:trPr>
          <w:cantSplit/>
          <w:trHeight w:val="312"/>
          <w:jc w:val="center"/>
        </w:trPr>
        <w:tc>
          <w:tcPr>
            <w:tcW w:w="70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2A523032"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10</w:t>
            </w:r>
          </w:p>
        </w:tc>
        <w:tc>
          <w:tcPr>
            <w:tcW w:w="16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E0FACE1"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杯子</w:t>
            </w:r>
          </w:p>
        </w:tc>
        <w:tc>
          <w:tcPr>
            <w:tcW w:w="17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A680EDA"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w:t>
            </w:r>
            <w:r w:rsidRPr="0040288C">
              <w:rPr>
                <w:rFonts w:ascii="宋体" w:hAnsi="宋体" w:cs="宋体"/>
                <w:kern w:val="0"/>
                <w:szCs w:val="21"/>
              </w:rPr>
              <w:t>9cm</w:t>
            </w:r>
          </w:p>
        </w:tc>
        <w:tc>
          <w:tcPr>
            <w:tcW w:w="9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750E963C" w14:textId="77777777" w:rsidR="00C31534" w:rsidRPr="0040288C" w:rsidRDefault="00C31534" w:rsidP="00B81BDF">
            <w:pPr>
              <w:widowControl/>
              <w:spacing w:line="400" w:lineRule="exact"/>
              <w:ind w:right="34"/>
              <w:jc w:val="center"/>
              <w:rPr>
                <w:rFonts w:ascii="宋体" w:hAnsi="宋体" w:cs="宋体"/>
                <w:kern w:val="0"/>
                <w:szCs w:val="21"/>
              </w:rPr>
            </w:pPr>
            <w:r w:rsidRPr="0040288C">
              <w:rPr>
                <w:rFonts w:ascii="宋体" w:hAnsi="宋体" w:cs="宋体" w:hint="eastAsia"/>
                <w:kern w:val="0"/>
                <w:szCs w:val="21"/>
              </w:rPr>
              <w:t>只</w:t>
            </w:r>
          </w:p>
        </w:tc>
        <w:tc>
          <w:tcPr>
            <w:tcW w:w="80" w:type="dxa"/>
            <w:tcBorders>
              <w:top w:val="nil"/>
              <w:left w:val="nil"/>
              <w:bottom w:val="nil"/>
              <w:right w:val="nil"/>
            </w:tcBorders>
            <w:shd w:val="clear" w:color="auto" w:fill="FFFFFF"/>
            <w:vAlign w:val="center"/>
          </w:tcPr>
          <w:p w14:paraId="4BA68238" w14:textId="77777777" w:rsidR="00C31534" w:rsidRPr="0040288C" w:rsidRDefault="00C31534" w:rsidP="00B81BDF">
            <w:pPr>
              <w:widowControl/>
              <w:spacing w:line="400" w:lineRule="exact"/>
              <w:jc w:val="left"/>
              <w:rPr>
                <w:rFonts w:ascii="宋体" w:hAnsi="宋体" w:cs="宋体"/>
                <w:kern w:val="0"/>
                <w:szCs w:val="21"/>
              </w:rPr>
            </w:pPr>
          </w:p>
        </w:tc>
        <w:tc>
          <w:tcPr>
            <w:tcW w:w="4315"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14:paraId="4DDE7316"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kern w:val="0"/>
                <w:szCs w:val="21"/>
              </w:rPr>
              <w:t>0.5 mm</w:t>
            </w:r>
            <w:r w:rsidRPr="0040288C">
              <w:rPr>
                <w:rFonts w:ascii="宋体" w:hAnsi="宋体" w:cs="宋体" w:hint="eastAsia"/>
                <w:kern w:val="0"/>
                <w:szCs w:val="21"/>
              </w:rPr>
              <w:t>厚度不锈钢，带盖，印字，编号。</w:t>
            </w:r>
          </w:p>
        </w:tc>
      </w:tr>
      <w:tr w:rsidR="0040288C" w:rsidRPr="0040288C" w14:paraId="7992CB82" w14:textId="77777777" w:rsidTr="00B81BDF">
        <w:trPr>
          <w:cantSplit/>
          <w:trHeight w:val="312"/>
          <w:jc w:val="center"/>
        </w:trPr>
        <w:tc>
          <w:tcPr>
            <w:tcW w:w="70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03987C37"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11</w:t>
            </w:r>
          </w:p>
        </w:tc>
        <w:tc>
          <w:tcPr>
            <w:tcW w:w="16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E1FEBC"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脸盆</w:t>
            </w:r>
          </w:p>
        </w:tc>
        <w:tc>
          <w:tcPr>
            <w:tcW w:w="177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77F620F9"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w:t>
            </w:r>
            <w:r w:rsidRPr="0040288C">
              <w:rPr>
                <w:rFonts w:ascii="宋体" w:hAnsi="宋体" w:cs="宋体"/>
                <w:kern w:val="0"/>
                <w:szCs w:val="21"/>
              </w:rPr>
              <w:t>36cm</w:t>
            </w:r>
          </w:p>
        </w:tc>
        <w:tc>
          <w:tcPr>
            <w:tcW w:w="9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85BF6E1" w14:textId="77777777" w:rsidR="00C31534" w:rsidRPr="0040288C" w:rsidRDefault="00C31534" w:rsidP="00B81BDF">
            <w:pPr>
              <w:widowControl/>
              <w:spacing w:line="400" w:lineRule="exact"/>
              <w:ind w:right="34"/>
              <w:jc w:val="center"/>
              <w:rPr>
                <w:rFonts w:ascii="宋体" w:hAnsi="宋体" w:cs="宋体"/>
                <w:kern w:val="0"/>
                <w:szCs w:val="21"/>
              </w:rPr>
            </w:pPr>
            <w:r w:rsidRPr="0040288C">
              <w:rPr>
                <w:rFonts w:ascii="宋体" w:hAnsi="宋体" w:cs="宋体" w:hint="eastAsia"/>
                <w:kern w:val="0"/>
                <w:szCs w:val="21"/>
              </w:rPr>
              <w:t>只</w:t>
            </w:r>
          </w:p>
        </w:tc>
        <w:tc>
          <w:tcPr>
            <w:tcW w:w="80" w:type="dxa"/>
            <w:tcBorders>
              <w:top w:val="single" w:sz="8" w:space="0" w:color="auto"/>
              <w:left w:val="nil"/>
              <w:bottom w:val="nil"/>
              <w:right w:val="nil"/>
            </w:tcBorders>
            <w:shd w:val="clear" w:color="auto" w:fill="FFFFFF"/>
            <w:vAlign w:val="center"/>
          </w:tcPr>
          <w:p w14:paraId="3B1AEA7C" w14:textId="77777777" w:rsidR="00C31534" w:rsidRPr="0040288C" w:rsidRDefault="00C31534" w:rsidP="00B81BDF">
            <w:pPr>
              <w:widowControl/>
              <w:spacing w:line="400" w:lineRule="exact"/>
              <w:jc w:val="left"/>
              <w:rPr>
                <w:rFonts w:ascii="宋体" w:hAnsi="宋体" w:cs="宋体"/>
                <w:kern w:val="0"/>
                <w:szCs w:val="21"/>
              </w:rPr>
            </w:pPr>
          </w:p>
        </w:tc>
        <w:tc>
          <w:tcPr>
            <w:tcW w:w="4315" w:type="dxa"/>
            <w:tcBorders>
              <w:top w:val="single" w:sz="8" w:space="0" w:color="auto"/>
              <w:left w:val="nil"/>
              <w:bottom w:val="nil"/>
              <w:right w:val="single" w:sz="8" w:space="0" w:color="auto"/>
            </w:tcBorders>
            <w:shd w:val="clear" w:color="auto" w:fill="FFFFFF"/>
            <w:tcMar>
              <w:top w:w="0" w:type="dxa"/>
              <w:left w:w="108" w:type="dxa"/>
              <w:bottom w:w="0" w:type="dxa"/>
              <w:right w:w="108" w:type="dxa"/>
            </w:tcMar>
            <w:vAlign w:val="center"/>
          </w:tcPr>
          <w:p w14:paraId="12A25B3C"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hint="eastAsia"/>
                <w:kern w:val="0"/>
                <w:szCs w:val="21"/>
              </w:rPr>
              <w:t>脸盆、脚盆用新塑料。</w:t>
            </w:r>
          </w:p>
        </w:tc>
      </w:tr>
      <w:tr w:rsidR="0040288C" w:rsidRPr="0040288C" w14:paraId="707EDF9C" w14:textId="77777777" w:rsidTr="00B81BDF">
        <w:trPr>
          <w:cantSplit/>
          <w:trHeight w:val="312"/>
          <w:jc w:val="center"/>
        </w:trPr>
        <w:tc>
          <w:tcPr>
            <w:tcW w:w="709" w:type="dxa"/>
            <w:vMerge w:val="restart"/>
            <w:tcBorders>
              <w:top w:val="nil"/>
              <w:left w:val="single" w:sz="8" w:space="0" w:color="auto"/>
              <w:right w:val="single" w:sz="8" w:space="0" w:color="auto"/>
            </w:tcBorders>
            <w:shd w:val="clear" w:color="auto" w:fill="FFFFFF"/>
            <w:tcMar>
              <w:top w:w="0" w:type="dxa"/>
              <w:left w:w="108" w:type="dxa"/>
              <w:bottom w:w="0" w:type="dxa"/>
              <w:right w:w="108" w:type="dxa"/>
            </w:tcMar>
            <w:vAlign w:val="center"/>
          </w:tcPr>
          <w:p w14:paraId="0F963BB5" w14:textId="77777777" w:rsidR="00C31534" w:rsidRPr="0040288C" w:rsidRDefault="00C31534" w:rsidP="00B81BDF">
            <w:pPr>
              <w:spacing w:line="400" w:lineRule="exact"/>
              <w:jc w:val="center"/>
              <w:rPr>
                <w:rFonts w:ascii="宋体" w:hAnsi="宋体" w:cs="宋体"/>
                <w:kern w:val="0"/>
                <w:szCs w:val="21"/>
              </w:rPr>
            </w:pPr>
            <w:r w:rsidRPr="0040288C">
              <w:rPr>
                <w:rFonts w:ascii="宋体" w:hAnsi="宋体" w:cs="宋体" w:hint="eastAsia"/>
                <w:kern w:val="0"/>
                <w:szCs w:val="21"/>
              </w:rPr>
              <w:t>12</w:t>
            </w:r>
          </w:p>
        </w:tc>
        <w:tc>
          <w:tcPr>
            <w:tcW w:w="1622" w:type="dxa"/>
            <w:vMerge w:val="restart"/>
            <w:tcBorders>
              <w:top w:val="nil"/>
              <w:left w:val="nil"/>
              <w:right w:val="single" w:sz="8" w:space="0" w:color="auto"/>
            </w:tcBorders>
            <w:shd w:val="clear" w:color="auto" w:fill="FFFFFF"/>
            <w:tcMar>
              <w:top w:w="0" w:type="dxa"/>
              <w:left w:w="108" w:type="dxa"/>
              <w:bottom w:w="0" w:type="dxa"/>
              <w:right w:w="108" w:type="dxa"/>
            </w:tcMar>
            <w:vAlign w:val="center"/>
          </w:tcPr>
          <w:p w14:paraId="117D3D70"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牛津包</w:t>
            </w:r>
          </w:p>
        </w:tc>
        <w:tc>
          <w:tcPr>
            <w:tcW w:w="1777" w:type="dxa"/>
            <w:vMerge w:val="restart"/>
            <w:tcBorders>
              <w:top w:val="nil"/>
              <w:left w:val="nil"/>
              <w:right w:val="single" w:sz="8" w:space="0" w:color="auto"/>
            </w:tcBorders>
            <w:shd w:val="clear" w:color="auto" w:fill="FFFFFF"/>
            <w:tcMar>
              <w:top w:w="0" w:type="dxa"/>
              <w:left w:w="108" w:type="dxa"/>
              <w:bottom w:w="0" w:type="dxa"/>
              <w:right w:w="108" w:type="dxa"/>
            </w:tcMar>
            <w:vAlign w:val="center"/>
          </w:tcPr>
          <w:p w14:paraId="0CAAAB63"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kern w:val="0"/>
                <w:szCs w:val="21"/>
              </w:rPr>
              <w:t>45</w:t>
            </w:r>
            <w:r w:rsidRPr="0040288C">
              <w:rPr>
                <w:rFonts w:ascii="宋体" w:hAnsi="宋体" w:cs="宋体" w:hint="eastAsia"/>
                <w:kern w:val="0"/>
                <w:szCs w:val="21"/>
              </w:rPr>
              <w:t>×</w:t>
            </w:r>
            <w:r w:rsidRPr="0040288C">
              <w:rPr>
                <w:rFonts w:ascii="宋体" w:hAnsi="宋体" w:cs="宋体"/>
                <w:kern w:val="0"/>
                <w:szCs w:val="21"/>
              </w:rPr>
              <w:t>50</w:t>
            </w:r>
            <w:r w:rsidRPr="0040288C">
              <w:rPr>
                <w:rFonts w:ascii="宋体" w:hAnsi="宋体" w:cs="宋体" w:hint="eastAsia"/>
                <w:kern w:val="0"/>
                <w:szCs w:val="21"/>
              </w:rPr>
              <w:t>×</w:t>
            </w:r>
            <w:r w:rsidRPr="0040288C">
              <w:rPr>
                <w:rFonts w:ascii="宋体" w:hAnsi="宋体" w:cs="宋体"/>
                <w:kern w:val="0"/>
                <w:szCs w:val="21"/>
              </w:rPr>
              <w:t>58 cm</w:t>
            </w:r>
          </w:p>
        </w:tc>
        <w:tc>
          <w:tcPr>
            <w:tcW w:w="916" w:type="dxa"/>
            <w:vMerge w:val="restart"/>
            <w:tcBorders>
              <w:top w:val="nil"/>
              <w:left w:val="nil"/>
              <w:right w:val="single" w:sz="8" w:space="0" w:color="auto"/>
            </w:tcBorders>
            <w:shd w:val="clear" w:color="auto" w:fill="FFFFFF"/>
            <w:tcMar>
              <w:top w:w="0" w:type="dxa"/>
              <w:left w:w="108" w:type="dxa"/>
              <w:bottom w:w="0" w:type="dxa"/>
              <w:right w:w="108" w:type="dxa"/>
            </w:tcMar>
            <w:vAlign w:val="center"/>
          </w:tcPr>
          <w:p w14:paraId="0A7DA333" w14:textId="77777777" w:rsidR="00C31534" w:rsidRPr="0040288C" w:rsidRDefault="00C31534" w:rsidP="00B81BDF">
            <w:pPr>
              <w:widowControl/>
              <w:spacing w:line="400" w:lineRule="exact"/>
              <w:ind w:right="34"/>
              <w:jc w:val="center"/>
              <w:rPr>
                <w:rFonts w:ascii="宋体" w:hAnsi="宋体" w:cs="宋体"/>
                <w:kern w:val="0"/>
                <w:szCs w:val="21"/>
              </w:rPr>
            </w:pPr>
            <w:proofErr w:type="gramStart"/>
            <w:r w:rsidRPr="0040288C">
              <w:rPr>
                <w:rFonts w:ascii="宋体" w:hAnsi="宋体" w:cs="宋体" w:hint="eastAsia"/>
                <w:kern w:val="0"/>
                <w:szCs w:val="21"/>
              </w:rPr>
              <w:t>个</w:t>
            </w:r>
            <w:proofErr w:type="gramEnd"/>
          </w:p>
        </w:tc>
        <w:tc>
          <w:tcPr>
            <w:tcW w:w="80" w:type="dxa"/>
            <w:tcBorders>
              <w:top w:val="single" w:sz="8" w:space="0" w:color="auto"/>
              <w:left w:val="nil"/>
              <w:bottom w:val="nil"/>
              <w:right w:val="nil"/>
            </w:tcBorders>
            <w:shd w:val="clear" w:color="auto" w:fill="FFFFFF"/>
            <w:vAlign w:val="center"/>
          </w:tcPr>
          <w:p w14:paraId="10EA91C7" w14:textId="77777777" w:rsidR="00C31534" w:rsidRPr="0040288C" w:rsidRDefault="00C31534" w:rsidP="00B81BDF">
            <w:pPr>
              <w:widowControl/>
              <w:spacing w:line="400" w:lineRule="exact"/>
              <w:jc w:val="left"/>
              <w:rPr>
                <w:rFonts w:ascii="宋体" w:hAnsi="宋体" w:cs="宋体"/>
                <w:kern w:val="0"/>
                <w:szCs w:val="21"/>
              </w:rPr>
            </w:pPr>
          </w:p>
        </w:tc>
        <w:tc>
          <w:tcPr>
            <w:tcW w:w="4315" w:type="dxa"/>
            <w:vMerge w:val="restart"/>
            <w:tcBorders>
              <w:top w:val="single" w:sz="8" w:space="0" w:color="auto"/>
              <w:left w:val="nil"/>
              <w:right w:val="single" w:sz="8" w:space="0" w:color="auto"/>
            </w:tcBorders>
            <w:shd w:val="clear" w:color="auto" w:fill="FFFFFF"/>
            <w:tcMar>
              <w:top w:w="0" w:type="dxa"/>
              <w:left w:w="108" w:type="dxa"/>
              <w:bottom w:w="0" w:type="dxa"/>
              <w:right w:w="108" w:type="dxa"/>
            </w:tcMar>
            <w:vAlign w:val="center"/>
          </w:tcPr>
          <w:p w14:paraId="11E74641"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cs="宋体"/>
                <w:kern w:val="0"/>
                <w:szCs w:val="21"/>
              </w:rPr>
              <w:t>600D</w:t>
            </w:r>
            <w:r w:rsidRPr="0040288C">
              <w:rPr>
                <w:rFonts w:ascii="宋体" w:hAnsi="宋体" w:cs="宋体" w:hint="eastAsia"/>
                <w:kern w:val="0"/>
                <w:szCs w:val="21"/>
              </w:rPr>
              <w:t>加厚标准牛津革、加密加长背带。</w:t>
            </w:r>
          </w:p>
        </w:tc>
      </w:tr>
      <w:tr w:rsidR="0040288C" w:rsidRPr="0040288C" w14:paraId="4B8490A9" w14:textId="77777777" w:rsidTr="00B81BDF">
        <w:trPr>
          <w:cantSplit/>
          <w:trHeight w:val="268"/>
          <w:jc w:val="center"/>
        </w:trPr>
        <w:tc>
          <w:tcPr>
            <w:tcW w:w="709" w:type="dxa"/>
            <w:vMerge/>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4E55661F" w14:textId="77777777" w:rsidR="00C31534" w:rsidRPr="0040288C" w:rsidRDefault="00C31534" w:rsidP="00B81BDF">
            <w:pPr>
              <w:widowControl/>
              <w:spacing w:line="400" w:lineRule="exact"/>
              <w:jc w:val="center"/>
              <w:rPr>
                <w:rFonts w:ascii="宋体" w:hAnsi="宋体" w:cs="宋体"/>
                <w:kern w:val="0"/>
                <w:szCs w:val="21"/>
              </w:rPr>
            </w:pPr>
          </w:p>
        </w:tc>
        <w:tc>
          <w:tcPr>
            <w:tcW w:w="1622" w:type="dxa"/>
            <w:vMerge/>
            <w:tcBorders>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D3B963E" w14:textId="77777777" w:rsidR="00C31534" w:rsidRPr="0040288C" w:rsidRDefault="00C31534" w:rsidP="00B81BDF">
            <w:pPr>
              <w:widowControl/>
              <w:spacing w:line="400" w:lineRule="exact"/>
              <w:jc w:val="center"/>
              <w:rPr>
                <w:rFonts w:ascii="宋体" w:hAnsi="宋体" w:cs="宋体"/>
                <w:kern w:val="0"/>
                <w:szCs w:val="21"/>
              </w:rPr>
            </w:pPr>
          </w:p>
        </w:tc>
        <w:tc>
          <w:tcPr>
            <w:tcW w:w="1777" w:type="dxa"/>
            <w:vMerge/>
            <w:tcBorders>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1FFA057" w14:textId="77777777" w:rsidR="00C31534" w:rsidRPr="0040288C" w:rsidRDefault="00C31534" w:rsidP="00B81BDF">
            <w:pPr>
              <w:widowControl/>
              <w:spacing w:line="400" w:lineRule="exact"/>
              <w:jc w:val="center"/>
              <w:rPr>
                <w:rFonts w:ascii="宋体" w:hAnsi="宋体" w:cs="宋体"/>
                <w:kern w:val="0"/>
                <w:szCs w:val="21"/>
              </w:rPr>
            </w:pPr>
          </w:p>
        </w:tc>
        <w:tc>
          <w:tcPr>
            <w:tcW w:w="916" w:type="dxa"/>
            <w:vMerge/>
            <w:tcBorders>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6B6FEF3" w14:textId="77777777" w:rsidR="00C31534" w:rsidRPr="0040288C" w:rsidRDefault="00C31534" w:rsidP="00B81BDF">
            <w:pPr>
              <w:widowControl/>
              <w:spacing w:line="400" w:lineRule="exact"/>
              <w:ind w:right="34"/>
              <w:jc w:val="center"/>
              <w:rPr>
                <w:rFonts w:ascii="宋体" w:hAnsi="宋体" w:cs="宋体"/>
                <w:kern w:val="0"/>
                <w:szCs w:val="21"/>
              </w:rPr>
            </w:pPr>
          </w:p>
        </w:tc>
        <w:tc>
          <w:tcPr>
            <w:tcW w:w="80" w:type="dxa"/>
            <w:tcBorders>
              <w:top w:val="nil"/>
              <w:left w:val="nil"/>
              <w:bottom w:val="single" w:sz="8" w:space="0" w:color="auto"/>
              <w:right w:val="nil"/>
            </w:tcBorders>
            <w:shd w:val="clear" w:color="auto" w:fill="FFFFFF"/>
            <w:vAlign w:val="center"/>
          </w:tcPr>
          <w:p w14:paraId="255F85D9" w14:textId="77777777" w:rsidR="00C31534" w:rsidRPr="0040288C" w:rsidRDefault="00C31534" w:rsidP="00B81BDF">
            <w:pPr>
              <w:widowControl/>
              <w:spacing w:line="400" w:lineRule="exact"/>
              <w:jc w:val="left"/>
              <w:rPr>
                <w:rFonts w:ascii="宋体" w:hAnsi="宋体" w:cs="宋体"/>
                <w:kern w:val="0"/>
                <w:szCs w:val="21"/>
              </w:rPr>
            </w:pPr>
          </w:p>
        </w:tc>
        <w:tc>
          <w:tcPr>
            <w:tcW w:w="4315" w:type="dxa"/>
            <w:vMerge/>
            <w:tcBorders>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5C9E99F1" w14:textId="77777777" w:rsidR="00C31534" w:rsidRPr="0040288C" w:rsidRDefault="00C31534" w:rsidP="00B81BDF">
            <w:pPr>
              <w:widowControl/>
              <w:spacing w:line="400" w:lineRule="exact"/>
              <w:jc w:val="left"/>
              <w:rPr>
                <w:rFonts w:ascii="宋体" w:hAnsi="宋体" w:cs="宋体"/>
                <w:kern w:val="0"/>
                <w:szCs w:val="21"/>
              </w:rPr>
            </w:pPr>
          </w:p>
        </w:tc>
      </w:tr>
      <w:tr w:rsidR="0040288C" w:rsidRPr="0040288C" w14:paraId="5FA00E39" w14:textId="77777777" w:rsidTr="00B81BDF">
        <w:trPr>
          <w:cantSplit/>
          <w:trHeight w:val="312"/>
          <w:jc w:val="center"/>
        </w:trPr>
        <w:tc>
          <w:tcPr>
            <w:tcW w:w="709" w:type="dxa"/>
            <w:vMerge w:val="restart"/>
            <w:tcBorders>
              <w:top w:val="nil"/>
              <w:left w:val="single" w:sz="8" w:space="0" w:color="auto"/>
              <w:right w:val="single" w:sz="8" w:space="0" w:color="auto"/>
            </w:tcBorders>
            <w:shd w:val="clear" w:color="auto" w:fill="FFFFFF"/>
            <w:tcMar>
              <w:top w:w="0" w:type="dxa"/>
              <w:left w:w="108" w:type="dxa"/>
              <w:bottom w:w="0" w:type="dxa"/>
              <w:right w:w="108" w:type="dxa"/>
            </w:tcMar>
            <w:vAlign w:val="center"/>
          </w:tcPr>
          <w:p w14:paraId="37AE82A1"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cs="宋体" w:hint="eastAsia"/>
                <w:kern w:val="0"/>
                <w:szCs w:val="21"/>
              </w:rPr>
              <w:t>13</w:t>
            </w:r>
          </w:p>
        </w:tc>
        <w:tc>
          <w:tcPr>
            <w:tcW w:w="1622" w:type="dxa"/>
            <w:vMerge w:val="restart"/>
            <w:tcBorders>
              <w:top w:val="nil"/>
              <w:left w:val="nil"/>
              <w:right w:val="single" w:sz="8" w:space="0" w:color="auto"/>
            </w:tcBorders>
            <w:shd w:val="clear" w:color="auto" w:fill="FFFFFF"/>
            <w:tcMar>
              <w:top w:w="0" w:type="dxa"/>
              <w:left w:w="108" w:type="dxa"/>
              <w:bottom w:w="0" w:type="dxa"/>
              <w:right w:w="108" w:type="dxa"/>
            </w:tcMar>
            <w:vAlign w:val="center"/>
          </w:tcPr>
          <w:p w14:paraId="3CD62F28" w14:textId="77777777" w:rsidR="00C31534" w:rsidRPr="0040288C" w:rsidRDefault="00C31534" w:rsidP="00B81BDF">
            <w:pPr>
              <w:widowControl/>
              <w:spacing w:line="400" w:lineRule="exact"/>
              <w:jc w:val="center"/>
              <w:rPr>
                <w:rFonts w:ascii="宋体" w:hAnsi="宋体" w:cs="宋体"/>
                <w:kern w:val="0"/>
                <w:szCs w:val="21"/>
              </w:rPr>
            </w:pPr>
            <w:r w:rsidRPr="0040288C">
              <w:rPr>
                <w:rFonts w:ascii="宋体" w:hAnsi="宋体" w:hint="eastAsia"/>
                <w:szCs w:val="21"/>
              </w:rPr>
              <w:t>代购五件套</w:t>
            </w:r>
          </w:p>
        </w:tc>
        <w:tc>
          <w:tcPr>
            <w:tcW w:w="1777" w:type="dxa"/>
            <w:vMerge w:val="restart"/>
            <w:tcBorders>
              <w:top w:val="nil"/>
              <w:left w:val="nil"/>
              <w:right w:val="single" w:sz="8" w:space="0" w:color="auto"/>
            </w:tcBorders>
            <w:shd w:val="clear" w:color="auto" w:fill="FFFFFF"/>
            <w:tcMar>
              <w:top w:w="0" w:type="dxa"/>
              <w:left w:w="108" w:type="dxa"/>
              <w:bottom w:w="0" w:type="dxa"/>
              <w:right w:w="108" w:type="dxa"/>
            </w:tcMar>
            <w:vAlign w:val="center"/>
          </w:tcPr>
          <w:p w14:paraId="7FDBF51B" w14:textId="77777777" w:rsidR="00C31534" w:rsidRPr="0040288C" w:rsidRDefault="00C31534" w:rsidP="00B81BDF">
            <w:pPr>
              <w:widowControl/>
              <w:spacing w:line="400" w:lineRule="exact"/>
              <w:jc w:val="center"/>
              <w:rPr>
                <w:rFonts w:ascii="宋体" w:hAnsi="宋体" w:cs="宋体"/>
                <w:kern w:val="0"/>
                <w:szCs w:val="21"/>
              </w:rPr>
            </w:pPr>
          </w:p>
        </w:tc>
        <w:tc>
          <w:tcPr>
            <w:tcW w:w="916" w:type="dxa"/>
            <w:vMerge w:val="restart"/>
            <w:tcBorders>
              <w:top w:val="nil"/>
              <w:left w:val="nil"/>
              <w:right w:val="single" w:sz="8" w:space="0" w:color="auto"/>
            </w:tcBorders>
            <w:shd w:val="clear" w:color="auto" w:fill="FFFFFF"/>
            <w:tcMar>
              <w:top w:w="0" w:type="dxa"/>
              <w:left w:w="108" w:type="dxa"/>
              <w:bottom w:w="0" w:type="dxa"/>
              <w:right w:w="108" w:type="dxa"/>
            </w:tcMar>
            <w:vAlign w:val="center"/>
          </w:tcPr>
          <w:p w14:paraId="34571C5F" w14:textId="77777777" w:rsidR="00C31534" w:rsidRPr="0040288C" w:rsidRDefault="00C31534" w:rsidP="00B81BDF">
            <w:pPr>
              <w:widowControl/>
              <w:spacing w:line="400" w:lineRule="exact"/>
              <w:ind w:right="34"/>
              <w:jc w:val="center"/>
              <w:rPr>
                <w:rFonts w:ascii="宋体" w:hAnsi="宋体" w:cs="宋体"/>
                <w:kern w:val="0"/>
                <w:szCs w:val="21"/>
              </w:rPr>
            </w:pPr>
            <w:r w:rsidRPr="0040288C">
              <w:rPr>
                <w:rFonts w:ascii="宋体" w:hAnsi="宋体" w:cs="宋体" w:hint="eastAsia"/>
                <w:kern w:val="0"/>
                <w:szCs w:val="21"/>
              </w:rPr>
              <w:t>套</w:t>
            </w:r>
          </w:p>
        </w:tc>
        <w:tc>
          <w:tcPr>
            <w:tcW w:w="80" w:type="dxa"/>
            <w:tcBorders>
              <w:top w:val="nil"/>
              <w:left w:val="nil"/>
              <w:bottom w:val="single" w:sz="8" w:space="0" w:color="auto"/>
              <w:right w:val="nil"/>
            </w:tcBorders>
            <w:shd w:val="clear" w:color="auto" w:fill="FFFFFF"/>
            <w:vAlign w:val="center"/>
          </w:tcPr>
          <w:p w14:paraId="0CE84341" w14:textId="77777777" w:rsidR="00C31534" w:rsidRPr="0040288C" w:rsidRDefault="00C31534" w:rsidP="00B81BDF">
            <w:pPr>
              <w:widowControl/>
              <w:spacing w:line="400" w:lineRule="exact"/>
              <w:jc w:val="left"/>
              <w:rPr>
                <w:rFonts w:ascii="宋体" w:hAnsi="宋体"/>
                <w:szCs w:val="21"/>
              </w:rPr>
            </w:pPr>
          </w:p>
        </w:tc>
        <w:tc>
          <w:tcPr>
            <w:tcW w:w="431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4568C6D1" w14:textId="77777777" w:rsidR="00C31534" w:rsidRPr="0040288C" w:rsidRDefault="00C31534" w:rsidP="00B81BDF">
            <w:pPr>
              <w:widowControl/>
              <w:spacing w:line="400" w:lineRule="exact"/>
              <w:jc w:val="left"/>
              <w:rPr>
                <w:rFonts w:ascii="宋体" w:hAnsi="宋体" w:cs="宋体"/>
                <w:kern w:val="0"/>
                <w:szCs w:val="21"/>
              </w:rPr>
            </w:pPr>
            <w:r w:rsidRPr="0040288C">
              <w:rPr>
                <w:rFonts w:ascii="宋体" w:hAnsi="宋体" w:hint="eastAsia"/>
                <w:szCs w:val="21"/>
              </w:rPr>
              <w:t>毛巾、牙膏、牙刷、香皂、皂盒。</w:t>
            </w:r>
          </w:p>
        </w:tc>
      </w:tr>
      <w:tr w:rsidR="0040288C" w:rsidRPr="0040288C" w14:paraId="3897C054" w14:textId="77777777" w:rsidTr="00B81BDF">
        <w:trPr>
          <w:cantSplit/>
          <w:trHeight w:val="312"/>
          <w:jc w:val="center"/>
        </w:trPr>
        <w:tc>
          <w:tcPr>
            <w:tcW w:w="709" w:type="dxa"/>
            <w:vMerge/>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1A4E99CB" w14:textId="77777777" w:rsidR="00C31534" w:rsidRPr="0040288C" w:rsidRDefault="00C31534" w:rsidP="00B81BDF">
            <w:pPr>
              <w:widowControl/>
              <w:spacing w:line="400" w:lineRule="exact"/>
              <w:jc w:val="center"/>
              <w:rPr>
                <w:rFonts w:ascii="宋体" w:hAnsi="宋体" w:cs="宋体"/>
                <w:kern w:val="0"/>
                <w:szCs w:val="21"/>
              </w:rPr>
            </w:pPr>
          </w:p>
        </w:tc>
        <w:tc>
          <w:tcPr>
            <w:tcW w:w="1622" w:type="dxa"/>
            <w:vMerge/>
            <w:tcBorders>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546EC89A" w14:textId="77777777" w:rsidR="00C31534" w:rsidRPr="0040288C" w:rsidRDefault="00C31534" w:rsidP="00B81BDF">
            <w:pPr>
              <w:widowControl/>
              <w:spacing w:line="400" w:lineRule="exact"/>
              <w:jc w:val="center"/>
              <w:rPr>
                <w:rFonts w:ascii="宋体" w:hAnsi="宋体" w:cs="宋体"/>
                <w:kern w:val="0"/>
                <w:szCs w:val="21"/>
              </w:rPr>
            </w:pPr>
          </w:p>
        </w:tc>
        <w:tc>
          <w:tcPr>
            <w:tcW w:w="1777" w:type="dxa"/>
            <w:vMerge/>
            <w:tcBorders>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9129D34" w14:textId="77777777" w:rsidR="00C31534" w:rsidRPr="0040288C" w:rsidRDefault="00C31534" w:rsidP="00B81BDF">
            <w:pPr>
              <w:widowControl/>
              <w:spacing w:line="400" w:lineRule="exact"/>
              <w:jc w:val="center"/>
              <w:rPr>
                <w:rFonts w:ascii="宋体" w:hAnsi="宋体" w:cs="宋体"/>
                <w:kern w:val="0"/>
                <w:szCs w:val="21"/>
              </w:rPr>
            </w:pPr>
          </w:p>
        </w:tc>
        <w:tc>
          <w:tcPr>
            <w:tcW w:w="916" w:type="dxa"/>
            <w:vMerge/>
            <w:tcBorders>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1A25A4E4" w14:textId="77777777" w:rsidR="00C31534" w:rsidRPr="0040288C" w:rsidRDefault="00C31534" w:rsidP="00B81BDF">
            <w:pPr>
              <w:widowControl/>
              <w:spacing w:line="400" w:lineRule="exact"/>
              <w:ind w:right="34"/>
              <w:jc w:val="center"/>
              <w:rPr>
                <w:rFonts w:ascii="宋体" w:hAnsi="宋体" w:cs="宋体"/>
                <w:kern w:val="0"/>
                <w:szCs w:val="21"/>
              </w:rPr>
            </w:pPr>
          </w:p>
        </w:tc>
        <w:tc>
          <w:tcPr>
            <w:tcW w:w="80" w:type="dxa"/>
            <w:tcBorders>
              <w:top w:val="nil"/>
              <w:left w:val="nil"/>
              <w:bottom w:val="single" w:sz="8" w:space="0" w:color="auto"/>
              <w:right w:val="nil"/>
            </w:tcBorders>
            <w:shd w:val="clear" w:color="auto" w:fill="FFFFFF"/>
            <w:vAlign w:val="center"/>
          </w:tcPr>
          <w:p w14:paraId="31337FDE" w14:textId="77777777" w:rsidR="00C31534" w:rsidRPr="0040288C" w:rsidRDefault="00C31534" w:rsidP="00B81BDF">
            <w:pPr>
              <w:widowControl/>
              <w:spacing w:line="400" w:lineRule="exact"/>
              <w:jc w:val="left"/>
              <w:rPr>
                <w:rFonts w:ascii="宋体" w:hAnsi="宋体" w:cs="宋体"/>
                <w:kern w:val="0"/>
                <w:szCs w:val="21"/>
              </w:rPr>
            </w:pPr>
          </w:p>
        </w:tc>
        <w:tc>
          <w:tcPr>
            <w:tcW w:w="4315" w:type="dxa"/>
            <w:vMerge/>
            <w:tcBorders>
              <w:top w:val="nil"/>
              <w:left w:val="nil"/>
              <w:bottom w:val="single" w:sz="8" w:space="0" w:color="auto"/>
              <w:right w:val="single" w:sz="8" w:space="0" w:color="auto"/>
            </w:tcBorders>
            <w:shd w:val="clear" w:color="auto" w:fill="FFFFFF"/>
            <w:vAlign w:val="center"/>
          </w:tcPr>
          <w:p w14:paraId="1FBD349A" w14:textId="77777777" w:rsidR="00C31534" w:rsidRPr="0040288C" w:rsidRDefault="00C31534" w:rsidP="00B81BDF">
            <w:pPr>
              <w:widowControl/>
              <w:spacing w:line="400" w:lineRule="exact"/>
              <w:jc w:val="left"/>
              <w:rPr>
                <w:rFonts w:ascii="宋体" w:hAnsi="宋体" w:cs="宋体"/>
                <w:kern w:val="0"/>
                <w:szCs w:val="21"/>
              </w:rPr>
            </w:pPr>
          </w:p>
        </w:tc>
      </w:tr>
    </w:tbl>
    <w:p w14:paraId="30BA1BD3" w14:textId="77777777" w:rsidR="00C31534" w:rsidRPr="0040288C" w:rsidRDefault="00C31534" w:rsidP="00C31534">
      <w:pPr>
        <w:snapToGrid w:val="0"/>
        <w:spacing w:line="400" w:lineRule="atLeast"/>
        <w:rPr>
          <w:rFonts w:ascii="宋体" w:hAnsi="宋体"/>
          <w:b/>
          <w:szCs w:val="21"/>
        </w:rPr>
      </w:pPr>
      <w:r w:rsidRPr="0040288C">
        <w:rPr>
          <w:rFonts w:ascii="宋体" w:hAnsi="宋体" w:hint="eastAsia"/>
          <w:b/>
          <w:szCs w:val="21"/>
        </w:rPr>
        <w:t>▲说明：</w:t>
      </w:r>
    </w:p>
    <w:p w14:paraId="6ECA482A" w14:textId="77777777" w:rsidR="00C31534" w:rsidRPr="0040288C" w:rsidRDefault="00C31534" w:rsidP="00C31534">
      <w:pPr>
        <w:snapToGrid w:val="0"/>
        <w:spacing w:line="400" w:lineRule="atLeast"/>
        <w:ind w:firstLineChars="200" w:firstLine="420"/>
        <w:rPr>
          <w:rFonts w:ascii="宋体" w:hAnsi="宋体"/>
          <w:szCs w:val="21"/>
        </w:rPr>
      </w:pPr>
      <w:r w:rsidRPr="0040288C">
        <w:rPr>
          <w:rFonts w:ascii="宋体" w:hAnsi="宋体"/>
          <w:szCs w:val="21"/>
        </w:rPr>
        <w:t>1</w:t>
      </w:r>
      <w:r w:rsidRPr="0040288C">
        <w:rPr>
          <w:rFonts w:ascii="宋体" w:hAnsi="宋体" w:hint="eastAsia"/>
          <w:szCs w:val="21"/>
        </w:rPr>
        <w:t>、上述商品的数量每年约</w:t>
      </w:r>
      <w:r w:rsidRPr="0040288C">
        <w:rPr>
          <w:rFonts w:ascii="宋体" w:hAnsi="宋体"/>
          <w:szCs w:val="21"/>
        </w:rPr>
        <w:t>400</w:t>
      </w:r>
      <w:r w:rsidRPr="0040288C">
        <w:rPr>
          <w:rFonts w:ascii="宋体" w:hAnsi="宋体" w:hint="eastAsia"/>
          <w:szCs w:val="21"/>
        </w:rPr>
        <w:t>套，根据教育部规定，床上用品</w:t>
      </w:r>
      <w:proofErr w:type="gramStart"/>
      <w:r w:rsidRPr="0040288C">
        <w:rPr>
          <w:rFonts w:ascii="宋体" w:hAnsi="宋体" w:hint="eastAsia"/>
          <w:szCs w:val="21"/>
        </w:rPr>
        <w:t>须学生</w:t>
      </w:r>
      <w:proofErr w:type="gramEnd"/>
      <w:r w:rsidRPr="0040288C">
        <w:rPr>
          <w:rFonts w:ascii="宋体" w:hAnsi="宋体" w:hint="eastAsia"/>
          <w:szCs w:val="21"/>
        </w:rPr>
        <w:t>自愿购买，数量实行多退少补，实际购买数量按照新入学的住校新生自愿购买的原则计算，中标人应无条件补、退货，中标人还须按采购人指定时间送达指定地点整齐叠放，所需费用（运费、保险费和装卸费等）由中标人承担，投标人应考虑其报价风险；</w:t>
      </w:r>
    </w:p>
    <w:p w14:paraId="613F5D48" w14:textId="77777777" w:rsidR="00C31534" w:rsidRPr="0040288C" w:rsidRDefault="00C31534" w:rsidP="00C31534">
      <w:pPr>
        <w:snapToGrid w:val="0"/>
        <w:spacing w:line="400" w:lineRule="atLeast"/>
        <w:ind w:firstLineChars="200" w:firstLine="420"/>
        <w:rPr>
          <w:rFonts w:ascii="宋体" w:hAnsi="宋体"/>
          <w:szCs w:val="21"/>
        </w:rPr>
      </w:pPr>
      <w:r w:rsidRPr="0040288C">
        <w:rPr>
          <w:rFonts w:ascii="宋体" w:hAnsi="宋体"/>
          <w:szCs w:val="21"/>
        </w:rPr>
        <w:t>2</w:t>
      </w:r>
      <w:r w:rsidRPr="0040288C">
        <w:rPr>
          <w:rFonts w:ascii="宋体" w:hAnsi="宋体" w:hint="eastAsia"/>
          <w:szCs w:val="21"/>
        </w:rPr>
        <w:t>、质量要求和技术标准在未经采购人同意下不得擅自更改，相关的技术要求、试验方法、检验规则以及包装、贮运和标志等一系列相关的内容应按照供应商承诺的相关标准进行生产（此标准不得低于所提供样品的执行标准）。如有特殊情况中标后要改变面料</w:t>
      </w:r>
      <w:bookmarkStart w:id="1" w:name="_Hlk45107246"/>
      <w:r w:rsidRPr="0040288C">
        <w:rPr>
          <w:rFonts w:ascii="宋体" w:hAnsi="宋体" w:hint="eastAsia"/>
          <w:szCs w:val="21"/>
        </w:rPr>
        <w:t>（或原料）</w:t>
      </w:r>
      <w:bookmarkEnd w:id="1"/>
      <w:r w:rsidRPr="0040288C">
        <w:rPr>
          <w:rFonts w:ascii="宋体" w:hAnsi="宋体" w:hint="eastAsia"/>
          <w:szCs w:val="21"/>
        </w:rPr>
        <w:t>的，必须由校方认可并就价格等方面签订书面协议后才能使用所替换的面料（或原料）。如经发现上述违法相关承诺的，采购人有权终止合同，并将其列入黑名单。</w:t>
      </w:r>
      <w:r w:rsidRPr="0040288C">
        <w:rPr>
          <w:rFonts w:ascii="宋体" w:hAnsi="宋体" w:hint="eastAsia"/>
          <w:b/>
          <w:bCs/>
          <w:szCs w:val="21"/>
        </w:rPr>
        <w:t>原材料、尺寸和技术标准要求，如果与浙江省市场监督管理局有关规定不相符的，以浙江省市场监督管理局有关规定为准。</w:t>
      </w:r>
    </w:p>
    <w:p w14:paraId="56EA6DE5" w14:textId="77777777" w:rsidR="00C31534" w:rsidRPr="0040288C" w:rsidRDefault="00C31534" w:rsidP="00C31534">
      <w:pPr>
        <w:snapToGrid w:val="0"/>
        <w:spacing w:line="400" w:lineRule="atLeast"/>
        <w:ind w:firstLineChars="200" w:firstLine="420"/>
        <w:rPr>
          <w:rFonts w:ascii="宋体" w:hAnsi="宋体"/>
          <w:szCs w:val="21"/>
        </w:rPr>
      </w:pPr>
      <w:r w:rsidRPr="0040288C">
        <w:rPr>
          <w:rFonts w:ascii="宋体" w:hAnsi="宋体"/>
          <w:szCs w:val="21"/>
        </w:rPr>
        <w:t>3</w:t>
      </w:r>
      <w:r w:rsidRPr="0040288C">
        <w:rPr>
          <w:rFonts w:ascii="宋体" w:hAnsi="宋体" w:hint="eastAsia"/>
          <w:szCs w:val="21"/>
        </w:rPr>
        <w:t>、</w:t>
      </w:r>
      <w:r w:rsidRPr="0040288C">
        <w:rPr>
          <w:rFonts w:ascii="宋体" w:hAnsi="宋体" w:cs="宋体" w:hint="eastAsia"/>
          <w:kern w:val="0"/>
          <w:szCs w:val="21"/>
        </w:rPr>
        <w:t>采购人有权对学生床上用品及其配套生活用品成品进行定期或不定期的质量检查、抽查送检，相关检测费用均包含在投标报价中。如质量未能通过验收的，没收履约保证金，造成采购人损失超过履约</w:t>
      </w:r>
      <w:r w:rsidRPr="0040288C">
        <w:rPr>
          <w:rFonts w:ascii="宋体" w:hAnsi="宋体" w:cs="宋体" w:hint="eastAsia"/>
          <w:kern w:val="0"/>
          <w:szCs w:val="21"/>
        </w:rPr>
        <w:lastRenderedPageBreak/>
        <w:t>保证金的，超出部分由中标人继续承担赔偿责任；同时上报上级管理部门并停止该企业参与我校今后床上用品的投标资格。</w:t>
      </w:r>
    </w:p>
    <w:p w14:paraId="7A86C2C1" w14:textId="77777777" w:rsidR="00C31534" w:rsidRPr="0040288C" w:rsidRDefault="00C31534" w:rsidP="00C31534">
      <w:pPr>
        <w:snapToGrid w:val="0"/>
        <w:spacing w:line="400" w:lineRule="atLeast"/>
        <w:ind w:firstLineChars="200" w:firstLine="420"/>
        <w:rPr>
          <w:rFonts w:ascii="宋体" w:hAnsi="宋体" w:cs="宋体"/>
          <w:kern w:val="0"/>
          <w:szCs w:val="21"/>
        </w:rPr>
      </w:pPr>
      <w:r w:rsidRPr="0040288C">
        <w:rPr>
          <w:rFonts w:ascii="宋体" w:hAnsi="宋体" w:cs="宋体"/>
          <w:kern w:val="0"/>
          <w:szCs w:val="21"/>
        </w:rPr>
        <w:t>4</w:t>
      </w:r>
      <w:r w:rsidRPr="0040288C">
        <w:rPr>
          <w:rFonts w:ascii="宋体" w:hAnsi="宋体" w:cs="宋体" w:hint="eastAsia"/>
          <w:kern w:val="0"/>
          <w:szCs w:val="21"/>
        </w:rPr>
        <w:t>、学生在拆包使用前，如果发现物品有缺损问题，由中标人负责配齐、调换。学生床上用品在包装及运输途中有损坏、遗失问题，由中标人负责。</w:t>
      </w:r>
    </w:p>
    <w:p w14:paraId="1EEA5AC7" w14:textId="36DCEEB7" w:rsidR="00C31534" w:rsidRPr="0040288C" w:rsidRDefault="00C31534" w:rsidP="00C31534">
      <w:pPr>
        <w:snapToGrid w:val="0"/>
        <w:spacing w:line="400" w:lineRule="atLeast"/>
        <w:ind w:firstLineChars="200" w:firstLine="420"/>
        <w:rPr>
          <w:rFonts w:ascii="宋体" w:hAnsi="宋体"/>
          <w:szCs w:val="21"/>
        </w:rPr>
      </w:pPr>
      <w:r w:rsidRPr="0040288C">
        <w:rPr>
          <w:rFonts w:ascii="宋体" w:hAnsi="宋体"/>
          <w:szCs w:val="21"/>
        </w:rPr>
        <w:t>5</w:t>
      </w:r>
      <w:r w:rsidRPr="0040288C">
        <w:rPr>
          <w:rFonts w:ascii="宋体" w:hAnsi="宋体" w:hint="eastAsia"/>
          <w:szCs w:val="21"/>
        </w:rPr>
        <w:t>、本次学生用床上用品采购供货期为</w:t>
      </w:r>
      <w:r w:rsidR="00A5682E" w:rsidRPr="0040288C">
        <w:rPr>
          <w:rFonts w:ascii="宋体" w:hAnsi="宋体"/>
          <w:szCs w:val="21"/>
        </w:rPr>
        <w:t>:</w:t>
      </w:r>
      <w:r w:rsidRPr="0040288C" w:rsidDel="0089546F">
        <w:rPr>
          <w:rFonts w:ascii="宋体" w:hAnsi="宋体" w:hint="eastAsia"/>
          <w:szCs w:val="21"/>
        </w:rPr>
        <w:t xml:space="preserve"> </w:t>
      </w:r>
      <w:r w:rsidRPr="0040288C">
        <w:rPr>
          <w:rFonts w:ascii="宋体" w:hAnsi="宋体" w:hint="eastAsia"/>
          <w:szCs w:val="21"/>
        </w:rPr>
        <w:t>3</w:t>
      </w:r>
      <w:r w:rsidRPr="0040288C">
        <w:rPr>
          <w:rFonts w:ascii="宋体" w:hAnsi="宋体" w:hint="eastAsia"/>
          <w:szCs w:val="21"/>
        </w:rPr>
        <w:t>年，合同一年</w:t>
      </w:r>
      <w:proofErr w:type="gramStart"/>
      <w:r w:rsidRPr="0040288C">
        <w:rPr>
          <w:rFonts w:ascii="宋体" w:hAnsi="宋体" w:hint="eastAsia"/>
          <w:szCs w:val="21"/>
        </w:rPr>
        <w:t>一</w:t>
      </w:r>
      <w:proofErr w:type="gramEnd"/>
      <w:r w:rsidRPr="0040288C">
        <w:rPr>
          <w:rFonts w:ascii="宋体" w:hAnsi="宋体" w:hint="eastAsia"/>
          <w:szCs w:val="21"/>
        </w:rPr>
        <w:t>签订。</w:t>
      </w:r>
      <w:r w:rsidRPr="0040288C">
        <w:rPr>
          <w:rStyle w:val="a7"/>
          <w:rFonts w:ascii="宋体" w:hAnsi="宋体" w:hint="eastAsia"/>
          <w:b w:val="0"/>
          <w:bCs w:val="0"/>
          <w:szCs w:val="21"/>
        </w:rPr>
        <w:t>每年</w:t>
      </w:r>
      <w:r w:rsidRPr="0040288C">
        <w:rPr>
          <w:rFonts w:ascii="宋体" w:hAnsi="宋体" w:hint="eastAsia"/>
          <w:szCs w:val="21"/>
        </w:rPr>
        <w:t>期满时，采购方组织人员对中标单位进行综合评定，考核通过，则可续签合同一年，考核不通过</w:t>
      </w:r>
      <w:r w:rsidRPr="0040288C">
        <w:rPr>
          <w:rStyle w:val="a7"/>
          <w:rFonts w:ascii="宋体" w:hAnsi="宋体" w:hint="eastAsia"/>
          <w:b w:val="0"/>
          <w:bCs w:val="0"/>
          <w:szCs w:val="21"/>
        </w:rPr>
        <w:t>，采购方有权另行组织招标</w:t>
      </w:r>
      <w:r w:rsidRPr="0040288C">
        <w:rPr>
          <w:rFonts w:ascii="宋体" w:hAnsi="宋体" w:hint="eastAsia"/>
          <w:szCs w:val="21"/>
        </w:rPr>
        <w:t>。</w:t>
      </w:r>
    </w:p>
    <w:p w14:paraId="1FA95717" w14:textId="77777777" w:rsidR="00C31534" w:rsidRPr="0040288C" w:rsidRDefault="00C31534" w:rsidP="00C31534">
      <w:pPr>
        <w:snapToGrid w:val="0"/>
        <w:spacing w:line="430" w:lineRule="exact"/>
        <w:ind w:firstLineChars="200" w:firstLine="420"/>
        <w:rPr>
          <w:rFonts w:ascii="宋体" w:hAnsi="宋体"/>
          <w:b/>
          <w:bCs/>
          <w:szCs w:val="21"/>
        </w:rPr>
      </w:pPr>
      <w:r w:rsidRPr="0040288C">
        <w:rPr>
          <w:rFonts w:ascii="宋体" w:hAnsi="宋体" w:hint="eastAsia"/>
          <w:b/>
          <w:szCs w:val="21"/>
        </w:rPr>
        <w:t>六</w:t>
      </w:r>
      <w:r w:rsidRPr="0040288C">
        <w:rPr>
          <w:rFonts w:ascii="宋体" w:hAnsi="宋体"/>
          <w:szCs w:val="21"/>
        </w:rPr>
        <w:t>、</w:t>
      </w:r>
      <w:r w:rsidRPr="0040288C">
        <w:rPr>
          <w:rFonts w:ascii="宋体" w:hAnsi="宋体"/>
          <w:b/>
          <w:bCs/>
          <w:szCs w:val="21"/>
        </w:rPr>
        <w:t>合格投标人的资格要求</w:t>
      </w:r>
    </w:p>
    <w:p w14:paraId="3E7EDC2E" w14:textId="77777777" w:rsidR="00C31534" w:rsidRPr="0040288C" w:rsidRDefault="00C31534" w:rsidP="00C31534">
      <w:pPr>
        <w:snapToGrid w:val="0"/>
        <w:spacing w:line="430" w:lineRule="exact"/>
        <w:ind w:firstLineChars="200" w:firstLine="420"/>
        <w:rPr>
          <w:rFonts w:ascii="宋体" w:hAnsi="宋体" w:cs="Arial"/>
          <w:szCs w:val="21"/>
        </w:rPr>
      </w:pPr>
      <w:r w:rsidRPr="0040288C">
        <w:rPr>
          <w:rFonts w:ascii="宋体" w:hAnsi="宋体" w:cs="Arial" w:hint="eastAsia"/>
          <w:szCs w:val="21"/>
        </w:rPr>
        <w:t>（一）符合政府采购法第二十二条：</w:t>
      </w:r>
    </w:p>
    <w:p w14:paraId="23D1ADD9" w14:textId="77777777" w:rsidR="00C31534" w:rsidRPr="0040288C" w:rsidRDefault="00C31534" w:rsidP="00C31534">
      <w:pPr>
        <w:snapToGrid w:val="0"/>
        <w:spacing w:line="430" w:lineRule="exact"/>
        <w:ind w:firstLineChars="200" w:firstLine="420"/>
        <w:rPr>
          <w:rFonts w:ascii="宋体" w:hAnsi="宋体" w:cs="Arial"/>
          <w:szCs w:val="21"/>
        </w:rPr>
      </w:pPr>
      <w:r w:rsidRPr="0040288C">
        <w:rPr>
          <w:rFonts w:ascii="宋体" w:hAnsi="宋体" w:cs="Arial" w:hint="eastAsia"/>
          <w:szCs w:val="21"/>
        </w:rPr>
        <w:t>1.</w:t>
      </w:r>
      <w:r w:rsidRPr="0040288C">
        <w:rPr>
          <w:rFonts w:ascii="宋体" w:hAnsi="宋体" w:cs="Arial" w:hint="eastAsia"/>
          <w:szCs w:val="21"/>
        </w:rPr>
        <w:t>具有独立承担民事责任的能力；</w:t>
      </w:r>
      <w:r w:rsidRPr="0040288C">
        <w:rPr>
          <w:rFonts w:ascii="宋体" w:hAnsi="宋体" w:cs="Arial" w:hint="eastAsia"/>
          <w:szCs w:val="21"/>
        </w:rPr>
        <w:t>2.</w:t>
      </w:r>
      <w:r w:rsidRPr="0040288C">
        <w:rPr>
          <w:rFonts w:ascii="宋体" w:hAnsi="宋体" w:cs="Arial" w:hint="eastAsia"/>
          <w:szCs w:val="21"/>
        </w:rPr>
        <w:t>具有良好的商业信誉和健全的财务会计制度；</w:t>
      </w:r>
      <w:r w:rsidRPr="0040288C">
        <w:rPr>
          <w:rFonts w:ascii="宋体" w:hAnsi="宋体" w:cs="Arial" w:hint="eastAsia"/>
          <w:szCs w:val="21"/>
        </w:rPr>
        <w:t>3.</w:t>
      </w:r>
      <w:r w:rsidRPr="0040288C">
        <w:rPr>
          <w:rFonts w:ascii="宋体" w:hAnsi="宋体" w:cs="Arial" w:hint="eastAsia"/>
          <w:szCs w:val="21"/>
        </w:rPr>
        <w:t>具有履行合同所必需的设备和专业技术能力；</w:t>
      </w:r>
      <w:r w:rsidRPr="0040288C">
        <w:rPr>
          <w:rFonts w:ascii="宋体" w:hAnsi="宋体" w:cs="Arial" w:hint="eastAsia"/>
          <w:szCs w:val="21"/>
        </w:rPr>
        <w:t>4.</w:t>
      </w:r>
      <w:r w:rsidRPr="0040288C">
        <w:rPr>
          <w:rFonts w:ascii="宋体" w:hAnsi="宋体" w:cs="Arial" w:hint="eastAsia"/>
          <w:szCs w:val="21"/>
        </w:rPr>
        <w:t>有依法缴纳税收和社会保障资金的良好记录；</w:t>
      </w:r>
      <w:r w:rsidRPr="0040288C">
        <w:rPr>
          <w:rFonts w:ascii="宋体" w:hAnsi="宋体" w:cs="Arial" w:hint="eastAsia"/>
          <w:szCs w:val="21"/>
        </w:rPr>
        <w:t>5.</w:t>
      </w:r>
      <w:r w:rsidRPr="0040288C">
        <w:rPr>
          <w:rFonts w:ascii="宋体" w:hAnsi="宋体" w:cs="Arial" w:hint="eastAsia"/>
          <w:szCs w:val="21"/>
        </w:rPr>
        <w:t>参加政府采购活动前三年，在经营活动中没有重大违法记录；</w:t>
      </w:r>
      <w:r w:rsidRPr="0040288C">
        <w:rPr>
          <w:rFonts w:ascii="宋体" w:hAnsi="宋体" w:cs="Arial" w:hint="eastAsia"/>
          <w:szCs w:val="21"/>
        </w:rPr>
        <w:t>6.</w:t>
      </w:r>
      <w:r w:rsidRPr="0040288C">
        <w:rPr>
          <w:rFonts w:ascii="宋体" w:hAnsi="宋体" w:cs="Arial" w:hint="eastAsia"/>
          <w:szCs w:val="21"/>
        </w:rPr>
        <w:t>法律、行政法规规定的其他条件；</w:t>
      </w:r>
    </w:p>
    <w:p w14:paraId="3E072F34" w14:textId="77777777" w:rsidR="00C31534" w:rsidRPr="0040288C" w:rsidRDefault="00C31534" w:rsidP="00C31534">
      <w:pPr>
        <w:snapToGrid w:val="0"/>
        <w:spacing w:line="430" w:lineRule="exact"/>
        <w:ind w:firstLineChars="196" w:firstLine="412"/>
        <w:rPr>
          <w:rFonts w:ascii="宋体" w:hAnsi="宋体" w:cs="Arial"/>
          <w:szCs w:val="21"/>
        </w:rPr>
      </w:pPr>
      <w:r w:rsidRPr="0040288C">
        <w:rPr>
          <w:rFonts w:ascii="宋体" w:hAnsi="宋体" w:cs="Arial" w:hint="eastAsia"/>
          <w:szCs w:val="21"/>
        </w:rPr>
        <w:t>（二）符合</w:t>
      </w:r>
      <w:proofErr w:type="gramStart"/>
      <w:r w:rsidRPr="0040288C">
        <w:rPr>
          <w:rFonts w:ascii="宋体" w:hAnsi="宋体" w:cs="Arial" w:hint="eastAsia"/>
          <w:szCs w:val="21"/>
        </w:rPr>
        <w:t>浙财采监</w:t>
      </w:r>
      <w:proofErr w:type="gramEnd"/>
      <w:r w:rsidRPr="0040288C">
        <w:rPr>
          <w:rFonts w:ascii="宋体" w:hAnsi="宋体" w:cs="Arial" w:hint="eastAsia"/>
          <w:szCs w:val="21"/>
        </w:rPr>
        <w:t>【</w:t>
      </w:r>
      <w:r w:rsidRPr="0040288C">
        <w:rPr>
          <w:rFonts w:ascii="宋体" w:hAnsi="宋体" w:cs="Arial" w:hint="eastAsia"/>
          <w:szCs w:val="21"/>
        </w:rPr>
        <w:t>2013</w:t>
      </w:r>
      <w:r w:rsidRPr="0040288C">
        <w:rPr>
          <w:rFonts w:ascii="宋体" w:hAnsi="宋体" w:cs="Arial" w:hint="eastAsia"/>
          <w:szCs w:val="21"/>
        </w:rPr>
        <w:t>】</w:t>
      </w:r>
      <w:r w:rsidRPr="0040288C">
        <w:rPr>
          <w:rFonts w:ascii="宋体" w:hAnsi="宋体" w:cs="Arial" w:hint="eastAsia"/>
          <w:szCs w:val="21"/>
        </w:rPr>
        <w:t>24</w:t>
      </w:r>
      <w:r w:rsidRPr="0040288C">
        <w:rPr>
          <w:rFonts w:ascii="宋体" w:hAnsi="宋体" w:cs="Arial" w:hint="eastAsia"/>
          <w:szCs w:val="21"/>
        </w:rPr>
        <w:t>号《关于规范政府采购供应商资格设定及资格审查的通知》第六条规定</w:t>
      </w:r>
      <w:r w:rsidRPr="0040288C">
        <w:rPr>
          <w:rFonts w:ascii="宋体" w:hAnsi="宋体" w:cs="Arial" w:hint="eastAsia"/>
          <w:szCs w:val="21"/>
        </w:rPr>
        <w:t>,</w:t>
      </w:r>
      <w:r w:rsidRPr="0040288C">
        <w:rPr>
          <w:rFonts w:ascii="宋体" w:hAnsi="宋体" w:cs="Arial" w:hint="eastAsia"/>
          <w:szCs w:val="21"/>
        </w:rPr>
        <w:t>且未被“信用中国”（</w:t>
      </w:r>
      <w:r w:rsidRPr="0040288C">
        <w:rPr>
          <w:rFonts w:ascii="宋体" w:hAnsi="宋体" w:cs="Arial" w:hint="eastAsia"/>
          <w:szCs w:val="21"/>
        </w:rPr>
        <w:t>www.creditchina.gov.cn</w:t>
      </w:r>
      <w:r w:rsidRPr="0040288C">
        <w:rPr>
          <w:rFonts w:ascii="宋体" w:hAnsi="宋体" w:cs="Arial" w:hint="eastAsia"/>
          <w:szCs w:val="21"/>
        </w:rPr>
        <w:t>）、中国政府采购网（</w:t>
      </w:r>
      <w:r w:rsidRPr="0040288C">
        <w:rPr>
          <w:rFonts w:ascii="宋体" w:hAnsi="宋体" w:cs="Arial" w:hint="eastAsia"/>
          <w:szCs w:val="21"/>
        </w:rPr>
        <w:t>www.ccgp.gov.cn</w:t>
      </w:r>
      <w:r w:rsidRPr="0040288C">
        <w:rPr>
          <w:rFonts w:ascii="宋体" w:hAnsi="宋体" w:cs="Arial" w:hint="eastAsia"/>
          <w:szCs w:val="21"/>
        </w:rPr>
        <w:t>）列入失信被执行人、重大税收违法案件当事人名单、政府采购严重违法失信行为记录名单。</w:t>
      </w:r>
    </w:p>
    <w:p w14:paraId="34AAC1C5" w14:textId="77777777" w:rsidR="00C31534" w:rsidRPr="0040288C" w:rsidRDefault="00C31534" w:rsidP="00C31534">
      <w:pPr>
        <w:spacing w:line="360" w:lineRule="auto"/>
        <w:ind w:firstLineChars="200" w:firstLine="420"/>
        <w:rPr>
          <w:szCs w:val="21"/>
        </w:rPr>
      </w:pPr>
      <w:r w:rsidRPr="0040288C">
        <w:rPr>
          <w:rFonts w:hint="eastAsia"/>
          <w:szCs w:val="21"/>
        </w:rPr>
        <w:t>（三）</w:t>
      </w:r>
      <w:r w:rsidRPr="0040288C">
        <w:rPr>
          <w:szCs w:val="21"/>
        </w:rPr>
        <w:t>2018</w:t>
      </w:r>
      <w:r w:rsidRPr="0040288C">
        <w:rPr>
          <w:rFonts w:hint="eastAsia"/>
          <w:szCs w:val="21"/>
        </w:rPr>
        <w:t>年（含）以来经质监部门抽检均合格的学生床上用品生产企业。</w:t>
      </w:r>
    </w:p>
    <w:p w14:paraId="15D88147" w14:textId="77777777" w:rsidR="00C31534" w:rsidRPr="0040288C" w:rsidRDefault="00C31534" w:rsidP="00C31534">
      <w:pPr>
        <w:snapToGrid w:val="0"/>
        <w:spacing w:line="430" w:lineRule="exact"/>
        <w:ind w:firstLineChars="196" w:firstLine="412"/>
        <w:rPr>
          <w:rFonts w:ascii="宋体" w:hAnsi="宋体" w:cs="Arial"/>
          <w:szCs w:val="21"/>
        </w:rPr>
      </w:pPr>
      <w:r w:rsidRPr="0040288C">
        <w:rPr>
          <w:rFonts w:hint="eastAsia"/>
        </w:rPr>
        <w:t>（四）投标单位必须是</w:t>
      </w:r>
      <w:proofErr w:type="gramStart"/>
      <w:r w:rsidRPr="0040288C">
        <w:rPr>
          <w:rFonts w:hint="eastAsia"/>
        </w:rPr>
        <w:t>浙教技</w:t>
      </w:r>
      <w:proofErr w:type="gramEnd"/>
      <w:r w:rsidRPr="0040288C">
        <w:rPr>
          <w:rFonts w:hint="eastAsia"/>
        </w:rPr>
        <w:t>中心（2013）28号《关于2013年浙江省学生服装和床上用品登记备案企业名单的通知》文件中登记备案的生产企业</w:t>
      </w:r>
      <w:r w:rsidRPr="0040288C">
        <w:rPr>
          <w:rFonts w:ascii="宋体" w:hAnsi="宋体" w:cs="Arial" w:hint="eastAsia"/>
          <w:szCs w:val="21"/>
        </w:rPr>
        <w:t>。</w:t>
      </w:r>
    </w:p>
    <w:p w14:paraId="2DE44B0C" w14:textId="77777777" w:rsidR="00C31534" w:rsidRPr="0040288C" w:rsidRDefault="00C31534" w:rsidP="00C31534">
      <w:pPr>
        <w:snapToGrid w:val="0"/>
        <w:spacing w:line="430" w:lineRule="exact"/>
        <w:ind w:firstLineChars="196" w:firstLine="412"/>
        <w:rPr>
          <w:rFonts w:ascii="宋体" w:hAnsi="宋体" w:cs="Arial"/>
          <w:szCs w:val="21"/>
        </w:rPr>
      </w:pPr>
      <w:r w:rsidRPr="0040288C">
        <w:rPr>
          <w:rFonts w:ascii="宋体" w:hAnsi="宋体" w:cs="Arial" w:hint="eastAsia"/>
          <w:szCs w:val="21"/>
        </w:rPr>
        <w:t>（五）本项目采用资格后审方式。</w:t>
      </w:r>
    </w:p>
    <w:p w14:paraId="2A1FE56D" w14:textId="77777777" w:rsidR="00C31534" w:rsidRPr="0040288C" w:rsidRDefault="00C31534" w:rsidP="00C31534">
      <w:pPr>
        <w:snapToGrid w:val="0"/>
        <w:spacing w:line="430" w:lineRule="exact"/>
        <w:ind w:firstLineChars="200" w:firstLine="420"/>
        <w:rPr>
          <w:rFonts w:ascii="宋体" w:hAnsi="宋体" w:cs="Arial"/>
          <w:szCs w:val="21"/>
        </w:rPr>
      </w:pPr>
      <w:r w:rsidRPr="0040288C">
        <w:rPr>
          <w:rFonts w:ascii="宋体" w:hAnsi="宋体" w:cs="Arial" w:hint="eastAsia"/>
          <w:szCs w:val="21"/>
        </w:rPr>
        <w:t>（六）不接受联合体投标。</w:t>
      </w:r>
    </w:p>
    <w:p w14:paraId="24B146D0" w14:textId="77777777" w:rsidR="00C31534" w:rsidRPr="0040288C" w:rsidRDefault="00C31534" w:rsidP="00C31534">
      <w:pPr>
        <w:snapToGrid w:val="0"/>
        <w:spacing w:line="460" w:lineRule="exact"/>
        <w:ind w:firstLineChars="196" w:firstLine="412"/>
        <w:rPr>
          <w:rFonts w:ascii="宋体" w:hAnsi="宋体"/>
          <w:b/>
          <w:bCs/>
          <w:szCs w:val="21"/>
        </w:rPr>
      </w:pPr>
      <w:r w:rsidRPr="0040288C">
        <w:rPr>
          <w:rFonts w:ascii="宋体" w:hAnsi="宋体" w:hint="eastAsia"/>
          <w:b/>
          <w:bCs/>
          <w:szCs w:val="21"/>
        </w:rPr>
        <w:t>七</w:t>
      </w:r>
      <w:r w:rsidRPr="0040288C">
        <w:rPr>
          <w:rFonts w:ascii="宋体" w:hAnsi="宋体"/>
          <w:b/>
          <w:bCs/>
          <w:szCs w:val="21"/>
        </w:rPr>
        <w:t>、</w:t>
      </w:r>
      <w:r w:rsidRPr="0040288C">
        <w:rPr>
          <w:rFonts w:ascii="宋体" w:hAnsi="宋体" w:hint="eastAsia"/>
          <w:b/>
          <w:bCs/>
          <w:szCs w:val="21"/>
        </w:rPr>
        <w:t>公告时间、招标文件的获取</w:t>
      </w:r>
      <w:r w:rsidRPr="0040288C">
        <w:rPr>
          <w:rFonts w:ascii="宋体" w:hAnsi="宋体" w:hint="eastAsia"/>
          <w:b/>
          <w:bCs/>
          <w:szCs w:val="21"/>
        </w:rPr>
        <w:t xml:space="preserve"> </w:t>
      </w:r>
    </w:p>
    <w:p w14:paraId="3FF66697" w14:textId="77777777" w:rsidR="00C31534" w:rsidRPr="0040288C" w:rsidRDefault="00C31534" w:rsidP="00C31534">
      <w:pPr>
        <w:spacing w:line="460" w:lineRule="exact"/>
        <w:ind w:firstLineChars="150" w:firstLine="315"/>
      </w:pPr>
      <w:r w:rsidRPr="0040288C">
        <w:rPr>
          <w:rFonts w:hint="eastAsia"/>
        </w:rPr>
        <w:t>（一）公告时间：5个工作日</w:t>
      </w:r>
    </w:p>
    <w:p w14:paraId="6ACA7E34" w14:textId="77777777" w:rsidR="00C31534" w:rsidRPr="0040288C" w:rsidRDefault="00C31534" w:rsidP="00C31534">
      <w:pPr>
        <w:tabs>
          <w:tab w:val="left" w:pos="360"/>
        </w:tabs>
        <w:spacing w:line="460" w:lineRule="exact"/>
        <w:ind w:firstLineChars="150" w:firstLine="315"/>
        <w:rPr>
          <w:rFonts w:ascii="宋体" w:hAnsi="宋体" w:cs="仿宋_GB2312"/>
          <w:szCs w:val="21"/>
        </w:rPr>
      </w:pPr>
      <w:r w:rsidRPr="0040288C">
        <w:rPr>
          <w:rFonts w:ascii="宋体" w:hAnsi="宋体" w:cs="仿宋_GB2312" w:hint="eastAsia"/>
          <w:szCs w:val="21"/>
        </w:rPr>
        <w:t>（二）本项目招标文件和补充（答疑、澄清）、修改文件等所有相关文件均以网上下载方式发放。下载地址：</w:t>
      </w:r>
      <w:r w:rsidRPr="0040288C">
        <w:rPr>
          <w:rFonts w:ascii="宋体" w:hAnsi="宋体" w:cs="仿宋_GB2312" w:hint="eastAsia"/>
          <w:szCs w:val="21"/>
          <w:u w:val="single"/>
        </w:rPr>
        <w:t>平湖市公共资源交易中心（</w:t>
      </w:r>
      <w:r w:rsidRPr="0040288C">
        <w:rPr>
          <w:rFonts w:ascii="宋体" w:hAnsi="宋体"/>
          <w:szCs w:val="21"/>
          <w:u w:val="single"/>
        </w:rPr>
        <w:t>http://ph.jxzbtb.cn/</w:t>
      </w:r>
      <w:r w:rsidRPr="0040288C">
        <w:rPr>
          <w:rFonts w:ascii="宋体" w:hAnsi="宋体" w:cs="仿宋_GB2312"/>
          <w:szCs w:val="21"/>
        </w:rPr>
        <w:t>）</w:t>
      </w:r>
      <w:r w:rsidRPr="0040288C">
        <w:rPr>
          <w:rFonts w:ascii="宋体" w:hAnsi="宋体" w:cs="仿宋_GB2312" w:hint="eastAsia"/>
          <w:szCs w:val="21"/>
        </w:rPr>
        <w:t>。</w:t>
      </w:r>
    </w:p>
    <w:p w14:paraId="75587870" w14:textId="0DA0494E" w:rsidR="00C31534" w:rsidRPr="0040288C" w:rsidRDefault="00C31534" w:rsidP="00C31534">
      <w:pPr>
        <w:tabs>
          <w:tab w:val="left" w:pos="360"/>
        </w:tabs>
        <w:spacing w:line="460" w:lineRule="exact"/>
        <w:ind w:firstLineChars="150" w:firstLine="315"/>
        <w:rPr>
          <w:rFonts w:ascii="宋体" w:hAnsi="宋体" w:cs="仿宋_GB2312"/>
          <w:szCs w:val="21"/>
        </w:rPr>
      </w:pPr>
      <w:r w:rsidRPr="0040288C">
        <w:rPr>
          <w:rFonts w:ascii="宋体" w:hAnsi="宋体" w:cs="仿宋_GB2312" w:hint="eastAsia"/>
          <w:szCs w:val="21"/>
        </w:rPr>
        <w:t>（三）招标文件网上下载时间：</w:t>
      </w:r>
      <w:r w:rsidRPr="0040288C">
        <w:rPr>
          <w:rFonts w:ascii="宋体" w:hAnsi="宋体" w:cs="仿宋_GB2312" w:hint="eastAsia"/>
          <w:szCs w:val="21"/>
          <w:u w:val="single"/>
        </w:rPr>
        <w:t>2020</w:t>
      </w:r>
      <w:r w:rsidRPr="0040288C">
        <w:rPr>
          <w:rFonts w:ascii="宋体" w:hAnsi="宋体" w:cs="仿宋_GB2312" w:hint="eastAsia"/>
          <w:szCs w:val="21"/>
        </w:rPr>
        <w:t>年</w:t>
      </w:r>
      <w:r w:rsidRPr="0040288C">
        <w:rPr>
          <w:rFonts w:ascii="宋体" w:hAnsi="宋体" w:cs="仿宋_GB2312"/>
          <w:szCs w:val="21"/>
          <w:u w:val="single"/>
        </w:rPr>
        <w:t xml:space="preserve"> 7</w:t>
      </w:r>
      <w:r w:rsidRPr="0040288C">
        <w:rPr>
          <w:rFonts w:ascii="宋体" w:hAnsi="宋体" w:cs="仿宋_GB2312" w:hint="eastAsia"/>
          <w:szCs w:val="21"/>
        </w:rPr>
        <w:t>月</w:t>
      </w:r>
      <w:r w:rsidRPr="0040288C">
        <w:rPr>
          <w:rFonts w:ascii="宋体" w:hAnsi="宋体" w:cs="仿宋_GB2312"/>
          <w:szCs w:val="21"/>
          <w:u w:val="single"/>
        </w:rPr>
        <w:t>1</w:t>
      </w:r>
      <w:r w:rsidR="0040288C" w:rsidRPr="0040288C">
        <w:rPr>
          <w:rFonts w:ascii="宋体" w:hAnsi="宋体" w:cs="仿宋_GB2312"/>
          <w:szCs w:val="21"/>
          <w:u w:val="single"/>
        </w:rPr>
        <w:t>7</w:t>
      </w:r>
      <w:r w:rsidRPr="0040288C">
        <w:rPr>
          <w:rFonts w:ascii="宋体" w:hAnsi="宋体" w:cs="仿宋_GB2312"/>
          <w:szCs w:val="21"/>
          <w:u w:val="single"/>
        </w:rPr>
        <w:t xml:space="preserve"> </w:t>
      </w:r>
      <w:r w:rsidRPr="0040288C">
        <w:rPr>
          <w:rFonts w:ascii="宋体" w:hAnsi="宋体" w:cs="仿宋_GB2312" w:hint="eastAsia"/>
          <w:szCs w:val="21"/>
        </w:rPr>
        <w:t>日至投标截止时间。</w:t>
      </w:r>
    </w:p>
    <w:p w14:paraId="5E116216" w14:textId="77777777" w:rsidR="00C31534" w:rsidRPr="0040288C" w:rsidRDefault="00C31534" w:rsidP="00C31534">
      <w:pPr>
        <w:snapToGrid w:val="0"/>
        <w:spacing w:line="460" w:lineRule="exact"/>
        <w:ind w:firstLineChars="196" w:firstLine="412"/>
        <w:rPr>
          <w:rFonts w:ascii="宋体" w:hAnsi="宋体"/>
          <w:b/>
          <w:bCs/>
          <w:szCs w:val="21"/>
        </w:rPr>
      </w:pPr>
      <w:r w:rsidRPr="0040288C">
        <w:rPr>
          <w:rFonts w:ascii="宋体" w:hAnsi="宋体" w:hint="eastAsia"/>
          <w:b/>
          <w:bCs/>
          <w:szCs w:val="21"/>
        </w:rPr>
        <w:t>八、招标答疑</w:t>
      </w:r>
    </w:p>
    <w:p w14:paraId="5BECDA81" w14:textId="77777777" w:rsidR="00C31534" w:rsidRPr="0040288C" w:rsidRDefault="00C31534" w:rsidP="00C31534">
      <w:pPr>
        <w:tabs>
          <w:tab w:val="left" w:pos="540"/>
        </w:tabs>
        <w:spacing w:line="360" w:lineRule="exact"/>
        <w:ind w:firstLineChars="200" w:firstLine="420"/>
        <w:rPr>
          <w:rFonts w:ascii="宋体" w:hAnsi="宋体" w:cs="宋体"/>
          <w:szCs w:val="21"/>
        </w:rPr>
      </w:pPr>
      <w:r w:rsidRPr="0040288C">
        <w:rPr>
          <w:rFonts w:ascii="宋体" w:hAnsi="宋体" w:cs="宋体" w:hint="eastAsia"/>
          <w:szCs w:val="21"/>
        </w:rPr>
        <w:t>潜在投标人对招标文件有疑问的，应以电子邮件的方式（可匿名）提交招标人。提交邮箱：</w:t>
      </w:r>
      <w:hyperlink r:id="rId7" w:history="1">
        <w:r w:rsidRPr="0040288C">
          <w:rPr>
            <w:rFonts w:ascii="宋体" w:hAnsi="宋体"/>
            <w:szCs w:val="21"/>
          </w:rPr>
          <w:t>6868165</w:t>
        </w:r>
        <w:r w:rsidRPr="0040288C">
          <w:rPr>
            <w:rFonts w:ascii="宋体" w:hAnsi="宋体" w:hint="eastAsia"/>
            <w:szCs w:val="21"/>
          </w:rPr>
          <w:t>@qq.com</w:t>
        </w:r>
        <w:r w:rsidRPr="0040288C">
          <w:rPr>
            <w:rFonts w:ascii="宋体" w:hAnsi="宋体" w:hint="eastAsia"/>
            <w:szCs w:val="21"/>
          </w:rPr>
          <w:t>，提交疑问截止日为</w:t>
        </w:r>
        <w:r w:rsidRPr="0040288C">
          <w:rPr>
            <w:rFonts w:ascii="宋体" w:hAnsi="宋体" w:cs="宋体" w:hint="eastAsia"/>
            <w:szCs w:val="21"/>
            <w:u w:val="single"/>
          </w:rPr>
          <w:t>2020</w:t>
        </w:r>
        <w:r w:rsidRPr="0040288C">
          <w:rPr>
            <w:rFonts w:ascii="宋体" w:hAnsi="宋体" w:cs="宋体" w:hint="eastAsia"/>
            <w:szCs w:val="21"/>
          </w:rPr>
          <w:t>年</w:t>
        </w:r>
      </w:hyperlink>
      <w:r w:rsidRPr="0040288C">
        <w:rPr>
          <w:rFonts w:ascii="宋体" w:hAnsi="宋体" w:cs="宋体"/>
          <w:szCs w:val="21"/>
          <w:u w:val="single"/>
        </w:rPr>
        <w:t>7</w:t>
      </w:r>
      <w:r w:rsidRPr="0040288C">
        <w:rPr>
          <w:rFonts w:ascii="宋体" w:hAnsi="宋体" w:cs="宋体" w:hint="eastAsia"/>
          <w:szCs w:val="21"/>
        </w:rPr>
        <w:t>月</w:t>
      </w:r>
      <w:r w:rsidRPr="0040288C">
        <w:rPr>
          <w:rFonts w:ascii="宋体" w:hAnsi="宋体" w:cs="宋体"/>
          <w:szCs w:val="21"/>
          <w:u w:val="single"/>
        </w:rPr>
        <w:t>22</w:t>
      </w:r>
      <w:r w:rsidRPr="0040288C">
        <w:rPr>
          <w:rFonts w:ascii="宋体" w:hAnsi="宋体" w:hint="eastAsia"/>
          <w:szCs w:val="21"/>
        </w:rPr>
        <w:t>日</w:t>
      </w:r>
      <w:r w:rsidRPr="0040288C">
        <w:rPr>
          <w:rFonts w:ascii="宋体" w:hAnsi="宋体" w:cs="宋体" w:hint="eastAsia"/>
          <w:szCs w:val="21"/>
        </w:rPr>
        <w:t>。招标人将于</w:t>
      </w:r>
      <w:r w:rsidRPr="0040288C">
        <w:rPr>
          <w:rFonts w:ascii="宋体" w:hAnsi="宋体" w:hint="eastAsia"/>
          <w:szCs w:val="21"/>
        </w:rPr>
        <w:t>2020</w:t>
      </w:r>
      <w:r w:rsidRPr="0040288C">
        <w:rPr>
          <w:rFonts w:ascii="宋体" w:hAnsi="宋体" w:hint="eastAsia"/>
          <w:szCs w:val="21"/>
        </w:rPr>
        <w:t>年</w:t>
      </w:r>
      <w:r w:rsidRPr="0040288C">
        <w:rPr>
          <w:rFonts w:ascii="宋体" w:hAnsi="宋体" w:cs="宋体"/>
          <w:szCs w:val="21"/>
          <w:u w:val="single"/>
        </w:rPr>
        <w:t xml:space="preserve"> 7 </w:t>
      </w:r>
      <w:r w:rsidRPr="0040288C">
        <w:rPr>
          <w:rFonts w:ascii="宋体" w:hAnsi="宋体" w:cs="宋体" w:hint="eastAsia"/>
          <w:szCs w:val="21"/>
        </w:rPr>
        <w:t>月</w:t>
      </w:r>
      <w:r w:rsidRPr="0040288C">
        <w:rPr>
          <w:rFonts w:ascii="宋体" w:hAnsi="宋体" w:cs="宋体"/>
          <w:szCs w:val="21"/>
          <w:u w:val="single"/>
        </w:rPr>
        <w:t xml:space="preserve"> 24</w:t>
      </w:r>
      <w:r w:rsidRPr="0040288C">
        <w:rPr>
          <w:rFonts w:ascii="宋体" w:hAnsi="宋体"/>
          <w:szCs w:val="21"/>
          <w:u w:val="single"/>
        </w:rPr>
        <w:t xml:space="preserve"> </w:t>
      </w:r>
      <w:r w:rsidRPr="0040288C">
        <w:rPr>
          <w:rFonts w:ascii="宋体" w:hAnsi="宋体" w:hint="eastAsia"/>
          <w:szCs w:val="21"/>
        </w:rPr>
        <w:t>日</w:t>
      </w:r>
      <w:r w:rsidRPr="0040288C">
        <w:rPr>
          <w:rFonts w:ascii="宋体" w:hAnsi="宋体" w:cs="宋体" w:hint="eastAsia"/>
          <w:szCs w:val="21"/>
        </w:rPr>
        <w:t>前在网上发布补充（答疑、澄清）文件。</w:t>
      </w:r>
    </w:p>
    <w:p w14:paraId="28877203" w14:textId="77777777" w:rsidR="00C31534" w:rsidRPr="0040288C" w:rsidRDefault="00C31534" w:rsidP="00C31534">
      <w:pPr>
        <w:tabs>
          <w:tab w:val="left" w:pos="540"/>
        </w:tabs>
        <w:spacing w:line="360" w:lineRule="exact"/>
        <w:ind w:firstLineChars="200" w:firstLine="420"/>
        <w:rPr>
          <w:rFonts w:ascii="宋体" w:hAnsi="宋体" w:cs="宋体"/>
          <w:szCs w:val="21"/>
        </w:rPr>
      </w:pPr>
      <w:r w:rsidRPr="0040288C">
        <w:rPr>
          <w:rFonts w:ascii="宋体" w:hAnsi="宋体" w:cs="宋体" w:hint="eastAsia"/>
          <w:szCs w:val="21"/>
        </w:rPr>
        <w:t>本次招标的招标文件、补充（答疑、澄清）、修改文件等所有相关文件均以网上下载方式发放，潜在投标人应自行关注网站公告，招标人不再一一通知。投标人因自身贻误行为导致投标失败的，责任自负。</w:t>
      </w:r>
    </w:p>
    <w:p w14:paraId="6F2DAD30" w14:textId="77777777" w:rsidR="00C31534" w:rsidRPr="0040288C" w:rsidRDefault="00C31534" w:rsidP="00C31534">
      <w:pPr>
        <w:snapToGrid w:val="0"/>
        <w:spacing w:line="460" w:lineRule="exact"/>
        <w:ind w:firstLineChars="200" w:firstLine="420"/>
        <w:rPr>
          <w:rFonts w:ascii="宋体" w:hAnsi="宋体"/>
          <w:b/>
          <w:bCs/>
          <w:szCs w:val="21"/>
        </w:rPr>
      </w:pPr>
      <w:r w:rsidRPr="0040288C">
        <w:rPr>
          <w:rFonts w:ascii="宋体" w:hAnsi="宋体" w:hint="eastAsia"/>
          <w:b/>
          <w:bCs/>
          <w:szCs w:val="21"/>
        </w:rPr>
        <w:t>九</w:t>
      </w:r>
      <w:r w:rsidRPr="0040288C">
        <w:rPr>
          <w:rFonts w:ascii="宋体" w:hAnsi="宋体"/>
          <w:b/>
          <w:bCs/>
          <w:szCs w:val="21"/>
        </w:rPr>
        <w:t>、投标保证金：</w:t>
      </w:r>
      <w:r w:rsidRPr="0040288C">
        <w:rPr>
          <w:rFonts w:ascii="宋体" w:hAnsi="宋体" w:hint="eastAsia"/>
          <w:b/>
          <w:bCs/>
          <w:szCs w:val="21"/>
        </w:rPr>
        <w:t>本项目不设置</w:t>
      </w:r>
    </w:p>
    <w:p w14:paraId="4659EAF2" w14:textId="77777777" w:rsidR="00C31534" w:rsidRPr="0040288C" w:rsidRDefault="00C31534" w:rsidP="00C31534">
      <w:pPr>
        <w:snapToGrid w:val="0"/>
        <w:spacing w:line="430" w:lineRule="exact"/>
        <w:ind w:firstLineChars="200" w:firstLine="420"/>
        <w:rPr>
          <w:rFonts w:ascii="宋体" w:hAnsi="宋体"/>
          <w:szCs w:val="21"/>
        </w:rPr>
      </w:pPr>
      <w:r w:rsidRPr="0040288C">
        <w:rPr>
          <w:rFonts w:ascii="宋体" w:hAnsi="宋体" w:hint="eastAsia"/>
          <w:b/>
          <w:bCs/>
          <w:szCs w:val="21"/>
        </w:rPr>
        <w:t>十</w:t>
      </w:r>
      <w:r w:rsidRPr="0040288C">
        <w:rPr>
          <w:rFonts w:ascii="宋体" w:hAnsi="宋体"/>
          <w:b/>
          <w:bCs/>
          <w:szCs w:val="21"/>
        </w:rPr>
        <w:t>、投标截止时间和地点</w:t>
      </w:r>
    </w:p>
    <w:p w14:paraId="02971DF5" w14:textId="3B96339C" w:rsidR="00C31534" w:rsidRPr="0040288C" w:rsidRDefault="00C31534" w:rsidP="00C31534">
      <w:pPr>
        <w:ind w:firstLineChars="200" w:firstLine="420"/>
        <w:rPr>
          <w:rFonts w:ascii="宋体" w:hAnsi="宋体"/>
          <w:szCs w:val="21"/>
          <w:u w:val="single"/>
        </w:rPr>
      </w:pPr>
      <w:r w:rsidRPr="0040288C">
        <w:rPr>
          <w:rFonts w:ascii="宋体" w:hAnsi="宋体" w:hint="eastAsia"/>
          <w:szCs w:val="21"/>
        </w:rPr>
        <w:t>1</w:t>
      </w:r>
      <w:r w:rsidRPr="0040288C">
        <w:rPr>
          <w:rFonts w:ascii="宋体" w:hAnsi="宋体" w:hint="eastAsia"/>
          <w:szCs w:val="21"/>
        </w:rPr>
        <w:t>、</w:t>
      </w:r>
      <w:r w:rsidRPr="0040288C">
        <w:rPr>
          <w:rFonts w:ascii="宋体" w:hAnsi="宋体"/>
          <w:szCs w:val="21"/>
        </w:rPr>
        <w:t>投标人应于</w:t>
      </w:r>
      <w:r w:rsidRPr="0040288C">
        <w:rPr>
          <w:rFonts w:ascii="宋体" w:hAnsi="宋体" w:hint="eastAsia"/>
          <w:szCs w:val="21"/>
        </w:rPr>
        <w:t>投标文件递交截止时间（投标截止时间，下同）</w:t>
      </w:r>
      <w:r w:rsidRPr="0040288C">
        <w:rPr>
          <w:rFonts w:ascii="宋体" w:hAnsi="宋体"/>
          <w:b/>
          <w:szCs w:val="21"/>
          <w:u w:val="single"/>
        </w:rPr>
        <w:t>20</w:t>
      </w:r>
      <w:r w:rsidRPr="0040288C">
        <w:rPr>
          <w:rFonts w:ascii="宋体" w:hAnsi="宋体" w:hint="eastAsia"/>
          <w:b/>
          <w:szCs w:val="21"/>
          <w:u w:val="single"/>
        </w:rPr>
        <w:t>20</w:t>
      </w:r>
      <w:r w:rsidRPr="0040288C">
        <w:rPr>
          <w:rFonts w:ascii="宋体" w:hAnsi="宋体"/>
          <w:b/>
          <w:szCs w:val="21"/>
        </w:rPr>
        <w:t>年</w:t>
      </w:r>
      <w:r w:rsidRPr="0040288C">
        <w:rPr>
          <w:rFonts w:ascii="宋体" w:hAnsi="宋体"/>
          <w:b/>
          <w:szCs w:val="21"/>
          <w:u w:val="single"/>
        </w:rPr>
        <w:t xml:space="preserve"> 7</w:t>
      </w:r>
      <w:r w:rsidRPr="0040288C">
        <w:rPr>
          <w:rFonts w:ascii="宋体" w:hAnsi="宋体"/>
          <w:b/>
          <w:szCs w:val="21"/>
        </w:rPr>
        <w:t>月</w:t>
      </w:r>
      <w:r w:rsidRPr="0040288C">
        <w:rPr>
          <w:rFonts w:ascii="宋体" w:hAnsi="宋体"/>
          <w:b/>
          <w:szCs w:val="21"/>
          <w:u w:val="single"/>
        </w:rPr>
        <w:t xml:space="preserve"> 28 </w:t>
      </w:r>
      <w:r w:rsidRPr="0040288C">
        <w:rPr>
          <w:rFonts w:ascii="宋体" w:hAnsi="宋体"/>
          <w:b/>
          <w:szCs w:val="21"/>
        </w:rPr>
        <w:t>日</w:t>
      </w:r>
      <w:r w:rsidRPr="0040288C">
        <w:rPr>
          <w:rFonts w:ascii="宋体" w:hAnsi="宋体"/>
          <w:b/>
          <w:szCs w:val="21"/>
          <w:u w:val="single"/>
        </w:rPr>
        <w:t xml:space="preserve"> 14 </w:t>
      </w:r>
      <w:r w:rsidRPr="0040288C">
        <w:rPr>
          <w:rFonts w:ascii="宋体" w:hAnsi="宋体"/>
          <w:b/>
          <w:szCs w:val="21"/>
        </w:rPr>
        <w:t>时</w:t>
      </w:r>
      <w:r w:rsidR="00A5682E" w:rsidRPr="0040288C">
        <w:rPr>
          <w:rFonts w:ascii="宋体" w:hAnsi="宋体"/>
          <w:b/>
          <w:szCs w:val="21"/>
          <w:u w:val="single"/>
        </w:rPr>
        <w:t>3</w:t>
      </w:r>
      <w:r w:rsidRPr="0040288C">
        <w:rPr>
          <w:rFonts w:ascii="宋体" w:hAnsi="宋体" w:hint="eastAsia"/>
          <w:b/>
          <w:szCs w:val="21"/>
          <w:u w:val="single"/>
        </w:rPr>
        <w:t>0</w:t>
      </w:r>
      <w:r w:rsidRPr="0040288C">
        <w:rPr>
          <w:rFonts w:ascii="宋体" w:hAnsi="宋体" w:hint="eastAsia"/>
          <w:b/>
          <w:szCs w:val="21"/>
        </w:rPr>
        <w:t>分</w:t>
      </w:r>
      <w:r w:rsidRPr="0040288C">
        <w:rPr>
          <w:rFonts w:ascii="宋体" w:hAnsi="宋体"/>
          <w:szCs w:val="21"/>
        </w:rPr>
        <w:t>（</w:t>
      </w:r>
      <w:r w:rsidRPr="0040288C">
        <w:rPr>
          <w:rFonts w:ascii="宋体" w:hAnsi="宋体" w:hint="eastAsia"/>
          <w:szCs w:val="21"/>
        </w:rPr>
        <w:t>北京</w:t>
      </w:r>
      <w:r w:rsidRPr="0040288C">
        <w:rPr>
          <w:rFonts w:ascii="宋体" w:hAnsi="宋体"/>
          <w:szCs w:val="21"/>
        </w:rPr>
        <w:t>时间</w:t>
      </w:r>
      <w:r w:rsidRPr="0040288C">
        <w:rPr>
          <w:rFonts w:ascii="宋体" w:hAnsi="宋体" w:hint="eastAsia"/>
          <w:szCs w:val="21"/>
        </w:rPr>
        <w:t>，下同</w:t>
      </w:r>
      <w:r w:rsidRPr="0040288C">
        <w:rPr>
          <w:rFonts w:ascii="宋体" w:hAnsi="宋体"/>
          <w:szCs w:val="21"/>
        </w:rPr>
        <w:t>）前将投标文件密封送交到</w:t>
      </w:r>
      <w:r w:rsidRPr="0040288C">
        <w:rPr>
          <w:rFonts w:ascii="宋体" w:hAnsi="宋体"/>
          <w:b/>
          <w:szCs w:val="21"/>
          <w:u w:val="single"/>
        </w:rPr>
        <w:t>平湖市</w:t>
      </w:r>
      <w:r w:rsidRPr="0040288C">
        <w:rPr>
          <w:rFonts w:ascii="宋体" w:hAnsi="宋体" w:hint="eastAsia"/>
          <w:b/>
          <w:szCs w:val="21"/>
          <w:u w:val="single"/>
        </w:rPr>
        <w:t>教育局四</w:t>
      </w:r>
      <w:r w:rsidRPr="0040288C">
        <w:rPr>
          <w:rFonts w:ascii="宋体" w:hAnsi="宋体"/>
          <w:b/>
          <w:szCs w:val="21"/>
          <w:u w:val="single"/>
        </w:rPr>
        <w:t>楼</w:t>
      </w:r>
      <w:r w:rsidRPr="0040288C">
        <w:rPr>
          <w:rFonts w:ascii="宋体" w:hAnsi="宋体" w:hint="eastAsia"/>
          <w:b/>
          <w:szCs w:val="21"/>
          <w:u w:val="single"/>
        </w:rPr>
        <w:t>8405</w:t>
      </w:r>
      <w:r w:rsidRPr="0040288C">
        <w:rPr>
          <w:rFonts w:ascii="宋体" w:hAnsi="宋体"/>
          <w:b/>
          <w:szCs w:val="21"/>
          <w:u w:val="single"/>
        </w:rPr>
        <w:t>室</w:t>
      </w:r>
      <w:r w:rsidRPr="0040288C">
        <w:rPr>
          <w:rFonts w:ascii="宋体" w:hAnsi="宋体" w:hint="eastAsia"/>
          <w:b/>
          <w:szCs w:val="21"/>
          <w:u w:val="single"/>
        </w:rPr>
        <w:t>（平湖市当湖街道东湖大道</w:t>
      </w:r>
      <w:r w:rsidRPr="0040288C">
        <w:rPr>
          <w:rFonts w:ascii="宋体" w:hAnsi="宋体" w:hint="eastAsia"/>
          <w:b/>
          <w:szCs w:val="21"/>
          <w:u w:val="single"/>
        </w:rPr>
        <w:t>38</w:t>
      </w:r>
      <w:r w:rsidRPr="0040288C">
        <w:rPr>
          <w:rFonts w:ascii="宋体" w:hAnsi="宋体" w:hint="eastAsia"/>
          <w:b/>
          <w:szCs w:val="21"/>
          <w:u w:val="single"/>
        </w:rPr>
        <w:t>－</w:t>
      </w:r>
      <w:r w:rsidRPr="0040288C">
        <w:rPr>
          <w:rFonts w:ascii="宋体" w:hAnsi="宋体" w:hint="eastAsia"/>
          <w:b/>
          <w:szCs w:val="21"/>
          <w:u w:val="single"/>
        </w:rPr>
        <w:t>86</w:t>
      </w:r>
      <w:r w:rsidRPr="0040288C">
        <w:rPr>
          <w:rFonts w:ascii="宋体" w:hAnsi="宋体" w:hint="eastAsia"/>
          <w:b/>
          <w:szCs w:val="21"/>
          <w:u w:val="single"/>
        </w:rPr>
        <w:t>号）</w:t>
      </w:r>
      <w:r w:rsidRPr="0040288C">
        <w:rPr>
          <w:rFonts w:ascii="宋体" w:hAnsi="宋体"/>
          <w:szCs w:val="21"/>
        </w:rPr>
        <w:t>。</w:t>
      </w:r>
      <w:r w:rsidRPr="0040288C">
        <w:rPr>
          <w:rFonts w:ascii="宋体" w:hAnsi="宋体" w:hint="eastAsia"/>
          <w:szCs w:val="21"/>
          <w:u w:val="single"/>
        </w:rPr>
        <w:t>根据疫情防控需要，投标人在投标截止时间前将投标文件（含样品）送达至指定地点并经确认无误</w:t>
      </w:r>
      <w:r w:rsidRPr="0040288C">
        <w:rPr>
          <w:rFonts w:ascii="宋体" w:hAnsi="宋体" w:hint="eastAsia"/>
          <w:szCs w:val="21"/>
          <w:u w:val="single"/>
        </w:rPr>
        <w:lastRenderedPageBreak/>
        <w:t>后投标人不得在开标室停留，须到停车场等候通知，期间不得离开、聚集。</w:t>
      </w:r>
    </w:p>
    <w:p w14:paraId="7A6503E3" w14:textId="77777777" w:rsidR="00C31534" w:rsidRPr="0040288C" w:rsidRDefault="00C31534" w:rsidP="00C31534">
      <w:pPr>
        <w:ind w:firstLineChars="200" w:firstLine="420"/>
        <w:rPr>
          <w:rFonts w:ascii="宋体" w:hAnsi="宋体" w:cs="仿宋_GB2312"/>
        </w:rPr>
      </w:pPr>
      <w:r w:rsidRPr="0040288C">
        <w:rPr>
          <w:rFonts w:ascii="宋体" w:hAnsi="宋体" w:hint="eastAsia"/>
          <w:szCs w:val="21"/>
          <w:u w:val="single"/>
        </w:rPr>
        <w:t>2</w:t>
      </w:r>
      <w:r w:rsidRPr="0040288C">
        <w:rPr>
          <w:rFonts w:ascii="宋体" w:hAnsi="宋体" w:hint="eastAsia"/>
          <w:szCs w:val="21"/>
          <w:u w:val="single"/>
        </w:rPr>
        <w:t>、</w:t>
      </w:r>
      <w:r w:rsidRPr="0040288C">
        <w:rPr>
          <w:rFonts w:ascii="宋体" w:hAnsi="宋体" w:cs="仿宋_GB2312" w:hint="eastAsia"/>
        </w:rPr>
        <w:t>逾期送达的或者未送达指定地点的</w:t>
      </w:r>
      <w:r w:rsidRPr="0040288C">
        <w:rPr>
          <w:rFonts w:ascii="宋体" w:hAnsi="宋体"/>
          <w:szCs w:val="21"/>
        </w:rPr>
        <w:t>或未密封</w:t>
      </w:r>
      <w:r w:rsidRPr="0040288C">
        <w:rPr>
          <w:rFonts w:ascii="宋体" w:hAnsi="宋体" w:hint="eastAsia"/>
          <w:szCs w:val="21"/>
        </w:rPr>
        <w:t>的</w:t>
      </w:r>
      <w:r w:rsidRPr="0040288C">
        <w:rPr>
          <w:rFonts w:ascii="宋体" w:hAnsi="宋体" w:cs="仿宋_GB2312" w:hint="eastAsia"/>
        </w:rPr>
        <w:t>投标文件，招标人不予受理。</w:t>
      </w:r>
    </w:p>
    <w:p w14:paraId="10530B0A" w14:textId="77777777" w:rsidR="00C31534" w:rsidRPr="0040288C" w:rsidRDefault="00C31534" w:rsidP="00C31534">
      <w:pPr>
        <w:snapToGrid w:val="0"/>
        <w:spacing w:line="430" w:lineRule="exact"/>
        <w:ind w:firstLineChars="200" w:firstLine="420"/>
        <w:rPr>
          <w:rFonts w:ascii="宋体" w:hAnsi="宋体"/>
          <w:szCs w:val="21"/>
        </w:rPr>
      </w:pPr>
      <w:r w:rsidRPr="0040288C">
        <w:rPr>
          <w:rFonts w:ascii="宋体" w:hAnsi="宋体" w:hint="eastAsia"/>
          <w:b/>
          <w:bCs/>
          <w:szCs w:val="21"/>
        </w:rPr>
        <w:t>十一</w:t>
      </w:r>
      <w:r w:rsidRPr="0040288C">
        <w:rPr>
          <w:rFonts w:ascii="宋体" w:hAnsi="宋体"/>
          <w:b/>
          <w:bCs/>
          <w:szCs w:val="21"/>
        </w:rPr>
        <w:t>、开标时间及地点</w:t>
      </w:r>
    </w:p>
    <w:p w14:paraId="5CDB3481" w14:textId="114F7234" w:rsidR="00C31534" w:rsidRPr="0040288C" w:rsidRDefault="00C31534" w:rsidP="00C31534">
      <w:pPr>
        <w:snapToGrid w:val="0"/>
        <w:spacing w:line="430" w:lineRule="exact"/>
        <w:ind w:firstLineChars="200" w:firstLine="420"/>
        <w:rPr>
          <w:rFonts w:ascii="宋体" w:hAnsi="宋体"/>
          <w:szCs w:val="21"/>
        </w:rPr>
      </w:pPr>
      <w:r w:rsidRPr="0040288C">
        <w:rPr>
          <w:rFonts w:ascii="宋体" w:hAnsi="宋体"/>
          <w:szCs w:val="21"/>
        </w:rPr>
        <w:t>本次招标将</w:t>
      </w:r>
      <w:r w:rsidRPr="0040288C">
        <w:rPr>
          <w:rFonts w:ascii="宋体" w:hAnsi="宋体"/>
          <w:b/>
          <w:szCs w:val="21"/>
          <w:u w:val="single"/>
        </w:rPr>
        <w:t>20</w:t>
      </w:r>
      <w:r w:rsidRPr="0040288C">
        <w:rPr>
          <w:rFonts w:ascii="宋体" w:hAnsi="宋体" w:hint="eastAsia"/>
          <w:b/>
          <w:szCs w:val="21"/>
          <w:u w:val="single"/>
        </w:rPr>
        <w:t>20</w:t>
      </w:r>
      <w:r w:rsidRPr="0040288C">
        <w:rPr>
          <w:rFonts w:ascii="宋体" w:hAnsi="宋体"/>
          <w:b/>
          <w:szCs w:val="21"/>
        </w:rPr>
        <w:t>年</w:t>
      </w:r>
      <w:r w:rsidRPr="0040288C">
        <w:rPr>
          <w:rFonts w:ascii="宋体" w:hAnsi="宋体"/>
          <w:b/>
          <w:szCs w:val="21"/>
          <w:u w:val="single"/>
        </w:rPr>
        <w:t xml:space="preserve">7 </w:t>
      </w:r>
      <w:r w:rsidRPr="0040288C">
        <w:rPr>
          <w:rFonts w:ascii="宋体" w:hAnsi="宋体"/>
          <w:b/>
          <w:szCs w:val="21"/>
        </w:rPr>
        <w:t>月</w:t>
      </w:r>
      <w:r w:rsidRPr="0040288C">
        <w:rPr>
          <w:rFonts w:ascii="宋体" w:hAnsi="宋体"/>
          <w:b/>
          <w:szCs w:val="21"/>
          <w:u w:val="single"/>
        </w:rPr>
        <w:t xml:space="preserve"> 28 </w:t>
      </w:r>
      <w:r w:rsidRPr="0040288C">
        <w:rPr>
          <w:rFonts w:ascii="宋体" w:hAnsi="宋体"/>
          <w:b/>
          <w:szCs w:val="21"/>
        </w:rPr>
        <w:t>日</w:t>
      </w:r>
      <w:r w:rsidRPr="0040288C">
        <w:rPr>
          <w:rFonts w:ascii="宋体" w:hAnsi="宋体"/>
          <w:b/>
          <w:szCs w:val="21"/>
          <w:u w:val="single"/>
        </w:rPr>
        <w:t xml:space="preserve"> 14 </w:t>
      </w:r>
      <w:r w:rsidRPr="0040288C">
        <w:rPr>
          <w:rFonts w:ascii="宋体" w:hAnsi="宋体"/>
          <w:b/>
          <w:szCs w:val="21"/>
        </w:rPr>
        <w:t>时</w:t>
      </w:r>
      <w:r w:rsidR="00A5682E" w:rsidRPr="0040288C">
        <w:rPr>
          <w:rFonts w:ascii="宋体" w:hAnsi="宋体"/>
          <w:b/>
          <w:szCs w:val="21"/>
          <w:u w:val="single"/>
        </w:rPr>
        <w:t>3</w:t>
      </w:r>
      <w:r w:rsidRPr="0040288C">
        <w:rPr>
          <w:rFonts w:ascii="宋体" w:hAnsi="宋体" w:hint="eastAsia"/>
          <w:b/>
          <w:szCs w:val="21"/>
          <w:u w:val="single"/>
        </w:rPr>
        <w:t>0</w:t>
      </w:r>
      <w:r w:rsidRPr="0040288C">
        <w:rPr>
          <w:rFonts w:ascii="宋体" w:hAnsi="宋体" w:hint="eastAsia"/>
          <w:b/>
          <w:szCs w:val="21"/>
        </w:rPr>
        <w:t>分</w:t>
      </w:r>
      <w:r w:rsidRPr="0040288C">
        <w:rPr>
          <w:rFonts w:ascii="宋体" w:hAnsi="宋体"/>
          <w:szCs w:val="21"/>
        </w:rPr>
        <w:t>在</w:t>
      </w:r>
      <w:r w:rsidRPr="0040288C">
        <w:rPr>
          <w:rFonts w:ascii="宋体" w:hAnsi="宋体"/>
          <w:b/>
          <w:szCs w:val="21"/>
          <w:u w:val="single"/>
        </w:rPr>
        <w:t>平湖市</w:t>
      </w:r>
      <w:r w:rsidRPr="0040288C">
        <w:rPr>
          <w:rFonts w:ascii="宋体" w:hAnsi="宋体" w:hint="eastAsia"/>
          <w:b/>
          <w:szCs w:val="21"/>
          <w:u w:val="single"/>
        </w:rPr>
        <w:t>教育局四</w:t>
      </w:r>
      <w:r w:rsidRPr="0040288C">
        <w:rPr>
          <w:rFonts w:ascii="宋体" w:hAnsi="宋体"/>
          <w:b/>
          <w:szCs w:val="21"/>
          <w:u w:val="single"/>
        </w:rPr>
        <w:t>楼</w:t>
      </w:r>
      <w:r w:rsidRPr="0040288C">
        <w:rPr>
          <w:rFonts w:ascii="宋体" w:hAnsi="宋体" w:hint="eastAsia"/>
          <w:b/>
          <w:szCs w:val="21"/>
          <w:u w:val="single"/>
        </w:rPr>
        <w:t>8405</w:t>
      </w:r>
      <w:r w:rsidRPr="0040288C">
        <w:rPr>
          <w:rFonts w:ascii="宋体" w:hAnsi="宋体"/>
          <w:b/>
          <w:szCs w:val="21"/>
          <w:u w:val="single"/>
        </w:rPr>
        <w:t>室</w:t>
      </w:r>
      <w:r w:rsidRPr="0040288C">
        <w:rPr>
          <w:rFonts w:ascii="宋体" w:hAnsi="宋体" w:hint="eastAsia"/>
          <w:b/>
          <w:szCs w:val="21"/>
          <w:u w:val="single"/>
        </w:rPr>
        <w:t>（平湖市当湖街道东湖大道</w:t>
      </w:r>
      <w:r w:rsidRPr="0040288C">
        <w:rPr>
          <w:rFonts w:ascii="宋体" w:hAnsi="宋体" w:hint="eastAsia"/>
          <w:b/>
          <w:szCs w:val="21"/>
          <w:u w:val="single"/>
        </w:rPr>
        <w:t>38</w:t>
      </w:r>
      <w:r w:rsidRPr="0040288C">
        <w:rPr>
          <w:rFonts w:ascii="宋体" w:hAnsi="宋体" w:hint="eastAsia"/>
          <w:b/>
          <w:szCs w:val="21"/>
          <w:u w:val="single"/>
        </w:rPr>
        <w:t>－</w:t>
      </w:r>
      <w:r w:rsidRPr="0040288C">
        <w:rPr>
          <w:rFonts w:ascii="宋体" w:hAnsi="宋体" w:hint="eastAsia"/>
          <w:b/>
          <w:szCs w:val="21"/>
          <w:u w:val="single"/>
        </w:rPr>
        <w:t>86</w:t>
      </w:r>
      <w:r w:rsidRPr="0040288C">
        <w:rPr>
          <w:rFonts w:ascii="宋体" w:hAnsi="宋体" w:hint="eastAsia"/>
          <w:b/>
          <w:szCs w:val="21"/>
          <w:u w:val="single"/>
        </w:rPr>
        <w:t>号）</w:t>
      </w:r>
      <w:r w:rsidRPr="0040288C">
        <w:rPr>
          <w:rFonts w:ascii="宋体" w:hAnsi="宋体"/>
          <w:szCs w:val="21"/>
        </w:rPr>
        <w:t>开标。</w:t>
      </w:r>
      <w:r w:rsidRPr="0040288C">
        <w:rPr>
          <w:rFonts w:ascii="宋体" w:hAnsi="宋体" w:cs="宋体" w:hint="eastAsia"/>
          <w:kern w:val="0"/>
          <w:szCs w:val="21"/>
        </w:rPr>
        <w:t>开标当天带上法定代表人身份证明（格式自拟）或法定代表人授权委托书（见投标文件格式）</w:t>
      </w:r>
      <w:r w:rsidRPr="0040288C">
        <w:rPr>
          <w:rFonts w:ascii="宋体" w:hAnsi="宋体" w:cs="宋体" w:hint="eastAsia"/>
          <w:bCs/>
          <w:kern w:val="0"/>
          <w:szCs w:val="21"/>
        </w:rPr>
        <w:t>（投标时单独递交或放入标书内均予以认可）。</w:t>
      </w:r>
    </w:p>
    <w:p w14:paraId="607A29B4" w14:textId="77777777" w:rsidR="00C31534" w:rsidRPr="0040288C" w:rsidRDefault="00C31534" w:rsidP="00C31534">
      <w:pPr>
        <w:snapToGrid w:val="0"/>
        <w:spacing w:line="430" w:lineRule="exact"/>
        <w:ind w:firstLineChars="200" w:firstLine="420"/>
        <w:rPr>
          <w:rFonts w:ascii="宋体" w:hAnsi="宋体"/>
          <w:szCs w:val="21"/>
        </w:rPr>
      </w:pPr>
      <w:r w:rsidRPr="0040288C">
        <w:rPr>
          <w:rFonts w:hint="eastAsia"/>
          <w:b/>
        </w:rPr>
        <w:t>十二、</w:t>
      </w:r>
      <w:r w:rsidRPr="0040288C">
        <w:rPr>
          <w:b/>
        </w:rPr>
        <w:t>疫情期间，请参加投标的</w:t>
      </w:r>
      <w:r w:rsidRPr="0040288C">
        <w:rPr>
          <w:rFonts w:hint="eastAsia"/>
          <w:b/>
        </w:rPr>
        <w:t>法定代表人</w:t>
      </w:r>
      <w:r w:rsidRPr="0040288C">
        <w:rPr>
          <w:b/>
        </w:rPr>
        <w:t>或授权委托人做好个人防护措施，提供身份证原件及“支付宝”或“浙里办”APP申领的嘉兴健康</w:t>
      </w:r>
      <w:proofErr w:type="gramStart"/>
      <w:r w:rsidRPr="0040288C">
        <w:rPr>
          <w:b/>
        </w:rPr>
        <w:t>码绿码</w:t>
      </w:r>
      <w:proofErr w:type="gramEnd"/>
      <w:r w:rsidRPr="0040288C">
        <w:rPr>
          <w:b/>
        </w:rPr>
        <w:t>；配合现场体温检测，不超37.2</w:t>
      </w:r>
      <w:r w:rsidRPr="0040288C">
        <w:rPr>
          <w:rFonts w:ascii="宋体" w:hAnsi="宋体" w:cs="宋体" w:hint="eastAsia"/>
          <w:b/>
        </w:rPr>
        <w:t>℃</w:t>
      </w:r>
      <w:r w:rsidRPr="0040288C">
        <w:rPr>
          <w:b/>
        </w:rPr>
        <w:t>。否则拒绝参与投标</w:t>
      </w:r>
      <w:r w:rsidRPr="0040288C">
        <w:rPr>
          <w:rFonts w:hint="eastAsia"/>
          <w:b/>
        </w:rPr>
        <w:t>。</w:t>
      </w:r>
    </w:p>
    <w:p w14:paraId="499ECD5C" w14:textId="77777777" w:rsidR="00C31534" w:rsidRPr="0040288C" w:rsidRDefault="00C31534" w:rsidP="00C31534">
      <w:pPr>
        <w:spacing w:line="430" w:lineRule="exact"/>
        <w:ind w:firstLineChars="200" w:firstLine="420"/>
        <w:rPr>
          <w:rFonts w:ascii="宋体" w:hAnsi="宋体"/>
          <w:b/>
          <w:szCs w:val="21"/>
        </w:rPr>
      </w:pPr>
      <w:r w:rsidRPr="0040288C">
        <w:rPr>
          <w:rFonts w:ascii="宋体" w:hAnsi="宋体"/>
          <w:b/>
          <w:szCs w:val="21"/>
        </w:rPr>
        <w:t>十</w:t>
      </w:r>
      <w:r w:rsidRPr="0040288C">
        <w:rPr>
          <w:rFonts w:ascii="宋体" w:hAnsi="宋体" w:hint="eastAsia"/>
          <w:b/>
          <w:szCs w:val="21"/>
        </w:rPr>
        <w:t>三</w:t>
      </w:r>
      <w:r w:rsidRPr="0040288C">
        <w:rPr>
          <w:rFonts w:ascii="宋体" w:hAnsi="宋体"/>
          <w:b/>
          <w:szCs w:val="21"/>
        </w:rPr>
        <w:t>、</w:t>
      </w:r>
      <w:r w:rsidRPr="0040288C">
        <w:rPr>
          <w:rFonts w:ascii="宋体" w:hAnsi="宋体" w:hint="eastAsia"/>
          <w:b/>
          <w:szCs w:val="21"/>
        </w:rPr>
        <w:t>联系方式</w:t>
      </w:r>
    </w:p>
    <w:p w14:paraId="6C391CA2" w14:textId="77777777" w:rsidR="00C31534" w:rsidRPr="0040288C" w:rsidRDefault="00C31534" w:rsidP="00C31534">
      <w:pPr>
        <w:numPr>
          <w:ilvl w:val="0"/>
          <w:numId w:val="1"/>
        </w:numPr>
        <w:snapToGrid w:val="0"/>
        <w:spacing w:line="430" w:lineRule="exact"/>
        <w:rPr>
          <w:rFonts w:ascii="宋体" w:hAnsi="宋体" w:cs="仿宋_GB2312"/>
          <w:szCs w:val="21"/>
        </w:rPr>
      </w:pPr>
      <w:r w:rsidRPr="0040288C">
        <w:rPr>
          <w:rFonts w:ascii="宋体" w:hAnsi="宋体" w:cs="仿宋_GB2312" w:hint="eastAsia"/>
          <w:szCs w:val="21"/>
        </w:rPr>
        <w:t>采购人名称：嘉兴市交通学校</w:t>
      </w:r>
    </w:p>
    <w:p w14:paraId="660C675D" w14:textId="77777777" w:rsidR="00C31534" w:rsidRPr="0040288C" w:rsidRDefault="00C31534" w:rsidP="00C31534">
      <w:pPr>
        <w:snapToGrid w:val="0"/>
        <w:spacing w:line="430" w:lineRule="exact"/>
        <w:ind w:leftChars="257" w:left="540" w:firstLineChars="150" w:firstLine="315"/>
        <w:rPr>
          <w:rFonts w:ascii="宋体" w:hAnsi="宋体" w:cs="仿宋_GB2312"/>
          <w:szCs w:val="21"/>
        </w:rPr>
      </w:pPr>
      <w:r w:rsidRPr="0040288C">
        <w:rPr>
          <w:rFonts w:ascii="宋体" w:hAnsi="宋体" w:hint="eastAsia"/>
        </w:rPr>
        <w:t>地点</w:t>
      </w:r>
      <w:r w:rsidRPr="0040288C">
        <w:rPr>
          <w:rFonts w:ascii="宋体" w:hAnsi="宋体" w:cs="仿宋_GB2312" w:hint="eastAsia"/>
          <w:szCs w:val="21"/>
        </w:rPr>
        <w:t>：</w:t>
      </w:r>
      <w:r w:rsidRPr="0040288C">
        <w:rPr>
          <w:rFonts w:ascii="宋体" w:hAnsi="宋体" w:cs="仿宋_GB2312"/>
          <w:szCs w:val="21"/>
        </w:rPr>
        <w:t>平湖市</w:t>
      </w:r>
      <w:proofErr w:type="gramStart"/>
      <w:r w:rsidRPr="0040288C">
        <w:rPr>
          <w:rFonts w:ascii="宋体" w:hAnsi="宋体" w:cs="仿宋_GB2312" w:hint="eastAsia"/>
          <w:szCs w:val="21"/>
        </w:rPr>
        <w:t>乍王线</w:t>
      </w:r>
      <w:proofErr w:type="gramEnd"/>
      <w:r w:rsidRPr="0040288C">
        <w:rPr>
          <w:rFonts w:ascii="宋体" w:hAnsi="宋体" w:cs="仿宋_GB2312" w:hint="eastAsia"/>
          <w:szCs w:val="21"/>
        </w:rPr>
        <w:t>大胜段</w:t>
      </w:r>
      <w:r w:rsidRPr="0040288C">
        <w:rPr>
          <w:rFonts w:ascii="宋体" w:hAnsi="宋体" w:cs="仿宋_GB2312" w:hint="eastAsia"/>
          <w:szCs w:val="21"/>
        </w:rPr>
        <w:t>88</w:t>
      </w:r>
      <w:r w:rsidRPr="0040288C">
        <w:rPr>
          <w:rFonts w:ascii="宋体" w:hAnsi="宋体" w:cs="仿宋_GB2312" w:hint="eastAsia"/>
          <w:szCs w:val="21"/>
        </w:rPr>
        <w:t>号</w:t>
      </w:r>
    </w:p>
    <w:p w14:paraId="04E64603" w14:textId="77777777" w:rsidR="00C31534" w:rsidRPr="0040288C" w:rsidRDefault="00C31534" w:rsidP="00C31534">
      <w:pPr>
        <w:snapToGrid w:val="0"/>
        <w:spacing w:line="430" w:lineRule="exact"/>
        <w:ind w:leftChars="257" w:left="540" w:firstLineChars="150" w:firstLine="315"/>
        <w:rPr>
          <w:rFonts w:ascii="宋体" w:hAnsi="宋体" w:cs="仿宋_GB2312"/>
          <w:szCs w:val="21"/>
        </w:rPr>
      </w:pPr>
      <w:r w:rsidRPr="0040288C">
        <w:rPr>
          <w:rFonts w:ascii="宋体" w:hAnsi="宋体" w:cs="仿宋_GB2312" w:hint="eastAsia"/>
          <w:szCs w:val="21"/>
        </w:rPr>
        <w:t>联系人：吴老师、钱老师</w:t>
      </w:r>
      <w:r w:rsidRPr="0040288C">
        <w:rPr>
          <w:rFonts w:ascii="宋体" w:hAnsi="宋体" w:cs="仿宋_GB2312" w:hint="eastAsia"/>
          <w:szCs w:val="21"/>
        </w:rPr>
        <w:t xml:space="preserve">    </w:t>
      </w:r>
      <w:r w:rsidRPr="0040288C">
        <w:rPr>
          <w:rFonts w:ascii="宋体" w:hAnsi="宋体" w:cs="仿宋_GB2312" w:hint="eastAsia"/>
          <w:szCs w:val="21"/>
        </w:rPr>
        <w:t>联系电话：</w:t>
      </w:r>
      <w:r w:rsidRPr="0040288C">
        <w:rPr>
          <w:rFonts w:ascii="宋体" w:hAnsi="宋体" w:cs="仿宋_GB2312" w:hint="eastAsia"/>
          <w:szCs w:val="21"/>
        </w:rPr>
        <w:t>0573-85087900</w:t>
      </w:r>
    </w:p>
    <w:p w14:paraId="111891CC" w14:textId="77777777" w:rsidR="00C31534" w:rsidRPr="0040288C" w:rsidRDefault="00C31534" w:rsidP="00C31534">
      <w:pPr>
        <w:numPr>
          <w:ilvl w:val="0"/>
          <w:numId w:val="1"/>
        </w:numPr>
        <w:snapToGrid w:val="0"/>
        <w:spacing w:line="430" w:lineRule="exact"/>
        <w:rPr>
          <w:rFonts w:ascii="Arial" w:hAnsi="Arial" w:cs="Arial"/>
          <w:szCs w:val="21"/>
          <w:shd w:val="clear" w:color="auto" w:fill="FDFAF5"/>
        </w:rPr>
      </w:pPr>
      <w:r w:rsidRPr="0040288C">
        <w:rPr>
          <w:rFonts w:ascii="宋体" w:hAnsi="宋体" w:hint="eastAsia"/>
          <w:szCs w:val="21"/>
        </w:rPr>
        <w:t>采购代理机构名称：</w:t>
      </w:r>
      <w:r w:rsidRPr="0040288C">
        <w:rPr>
          <w:rFonts w:ascii="宋体" w:hAnsi="宋体" w:hint="eastAsia"/>
        </w:rPr>
        <w:t>浙江同欣工程管理有限公司</w:t>
      </w:r>
    </w:p>
    <w:p w14:paraId="769DF521" w14:textId="77777777" w:rsidR="00C31534" w:rsidRPr="0040288C" w:rsidRDefault="00C31534" w:rsidP="00C31534">
      <w:pPr>
        <w:spacing w:line="300" w:lineRule="exact"/>
        <w:ind w:left="900"/>
        <w:rPr>
          <w:rFonts w:ascii="宋体" w:hAnsi="宋体"/>
        </w:rPr>
      </w:pPr>
      <w:r w:rsidRPr="0040288C">
        <w:rPr>
          <w:rFonts w:ascii="宋体" w:hAnsi="宋体"/>
        </w:rPr>
        <w:t>地</w:t>
      </w:r>
      <w:r w:rsidRPr="0040288C">
        <w:rPr>
          <w:rFonts w:ascii="宋体" w:hAnsi="宋体"/>
        </w:rPr>
        <w:t xml:space="preserve">    </w:t>
      </w:r>
      <w:r w:rsidRPr="0040288C">
        <w:rPr>
          <w:rFonts w:ascii="宋体" w:hAnsi="宋体" w:hint="eastAsia"/>
        </w:rPr>
        <w:t xml:space="preserve">    </w:t>
      </w:r>
      <w:r w:rsidRPr="0040288C">
        <w:rPr>
          <w:rFonts w:ascii="宋体" w:hAnsi="宋体"/>
        </w:rPr>
        <w:t>址：</w:t>
      </w:r>
      <w:r w:rsidRPr="0040288C">
        <w:rPr>
          <w:rFonts w:ascii="宋体" w:hAnsi="宋体" w:hint="eastAsia"/>
        </w:rPr>
        <w:t>杭州市</w:t>
      </w:r>
      <w:proofErr w:type="gramStart"/>
      <w:r w:rsidRPr="0040288C">
        <w:rPr>
          <w:rFonts w:ascii="宋体" w:hAnsi="宋体" w:hint="eastAsia"/>
        </w:rPr>
        <w:t>古墩路申花</w:t>
      </w:r>
      <w:proofErr w:type="gramEnd"/>
      <w:r w:rsidRPr="0040288C">
        <w:rPr>
          <w:rFonts w:ascii="宋体" w:hAnsi="宋体" w:hint="eastAsia"/>
        </w:rPr>
        <w:t>路口绿城紫金广场</w:t>
      </w:r>
      <w:r w:rsidRPr="0040288C">
        <w:rPr>
          <w:rFonts w:ascii="宋体" w:hAnsi="宋体" w:hint="eastAsia"/>
        </w:rPr>
        <w:t>C</w:t>
      </w:r>
      <w:r w:rsidRPr="0040288C">
        <w:rPr>
          <w:rFonts w:ascii="宋体" w:hAnsi="宋体" w:hint="eastAsia"/>
        </w:rPr>
        <w:t>座</w:t>
      </w:r>
      <w:r w:rsidRPr="0040288C">
        <w:rPr>
          <w:rFonts w:ascii="宋体" w:hAnsi="宋体" w:hint="eastAsia"/>
        </w:rPr>
        <w:t>9</w:t>
      </w:r>
      <w:r w:rsidRPr="0040288C">
        <w:rPr>
          <w:rFonts w:ascii="宋体" w:hAnsi="宋体" w:hint="eastAsia"/>
        </w:rPr>
        <w:t>楼</w:t>
      </w:r>
    </w:p>
    <w:p w14:paraId="24D1F1C5" w14:textId="77777777" w:rsidR="00C31534" w:rsidRPr="0040288C" w:rsidRDefault="00C31534" w:rsidP="00C31534">
      <w:pPr>
        <w:spacing w:line="300" w:lineRule="exact"/>
        <w:ind w:left="900"/>
        <w:rPr>
          <w:rFonts w:ascii="宋体" w:hAnsi="宋体"/>
        </w:rPr>
      </w:pPr>
      <w:proofErr w:type="gramStart"/>
      <w:r w:rsidRPr="0040288C">
        <w:rPr>
          <w:rFonts w:ascii="宋体" w:hAnsi="宋体"/>
        </w:rPr>
        <w:t>邮</w:t>
      </w:r>
      <w:proofErr w:type="gramEnd"/>
      <w:r w:rsidRPr="0040288C">
        <w:rPr>
          <w:rFonts w:ascii="宋体" w:hAnsi="宋体"/>
        </w:rPr>
        <w:t xml:space="preserve"> </w:t>
      </w:r>
      <w:r w:rsidRPr="0040288C">
        <w:rPr>
          <w:rFonts w:ascii="宋体" w:hAnsi="宋体" w:hint="eastAsia"/>
        </w:rPr>
        <w:t xml:space="preserve">    </w:t>
      </w:r>
      <w:r w:rsidRPr="0040288C">
        <w:rPr>
          <w:rFonts w:ascii="宋体" w:hAnsi="宋体"/>
        </w:rPr>
        <w:t xml:space="preserve">   </w:t>
      </w:r>
      <w:r w:rsidRPr="0040288C">
        <w:rPr>
          <w:rFonts w:ascii="宋体" w:hAnsi="宋体"/>
        </w:rPr>
        <w:t>编：</w:t>
      </w:r>
      <w:r w:rsidRPr="0040288C">
        <w:rPr>
          <w:rFonts w:ascii="宋体" w:hAnsi="宋体" w:hint="eastAsia"/>
        </w:rPr>
        <w:t>310030</w:t>
      </w:r>
    </w:p>
    <w:p w14:paraId="2534D2EF" w14:textId="77777777" w:rsidR="00C31534" w:rsidRPr="0040288C" w:rsidRDefault="00C31534" w:rsidP="00C31534">
      <w:pPr>
        <w:spacing w:line="300" w:lineRule="exact"/>
        <w:ind w:left="900"/>
        <w:rPr>
          <w:rFonts w:ascii="宋体" w:hAnsi="宋体"/>
        </w:rPr>
      </w:pPr>
      <w:r w:rsidRPr="0040288C">
        <w:rPr>
          <w:rFonts w:ascii="宋体" w:hAnsi="宋体"/>
        </w:rPr>
        <w:t>联</w:t>
      </w:r>
      <w:r w:rsidRPr="0040288C">
        <w:rPr>
          <w:rFonts w:ascii="宋体" w:hAnsi="宋体"/>
        </w:rPr>
        <w:t xml:space="preserve"> </w:t>
      </w:r>
      <w:r w:rsidRPr="0040288C">
        <w:rPr>
          <w:rFonts w:ascii="宋体" w:hAnsi="宋体" w:hint="eastAsia"/>
        </w:rPr>
        <w:t xml:space="preserve">  </w:t>
      </w:r>
      <w:r w:rsidRPr="0040288C">
        <w:rPr>
          <w:rFonts w:ascii="宋体" w:hAnsi="宋体"/>
        </w:rPr>
        <w:t>系</w:t>
      </w:r>
      <w:r w:rsidRPr="0040288C">
        <w:rPr>
          <w:rFonts w:ascii="宋体" w:hAnsi="宋体"/>
        </w:rPr>
        <w:t xml:space="preserve"> </w:t>
      </w:r>
      <w:r w:rsidRPr="0040288C">
        <w:rPr>
          <w:rFonts w:ascii="宋体" w:hAnsi="宋体" w:hint="eastAsia"/>
        </w:rPr>
        <w:t xml:space="preserve">  </w:t>
      </w:r>
      <w:r w:rsidRPr="0040288C">
        <w:rPr>
          <w:rFonts w:ascii="宋体" w:hAnsi="宋体"/>
        </w:rPr>
        <w:t>人：</w:t>
      </w:r>
      <w:r w:rsidRPr="0040288C">
        <w:rPr>
          <w:rFonts w:ascii="宋体" w:hAnsi="宋体" w:hint="eastAsia"/>
        </w:rPr>
        <w:t>苏循华、冯杰</w:t>
      </w:r>
    </w:p>
    <w:p w14:paraId="768CCF6C" w14:textId="77777777" w:rsidR="00C31534" w:rsidRPr="0040288C" w:rsidRDefault="00C31534" w:rsidP="00C31534">
      <w:pPr>
        <w:spacing w:line="300" w:lineRule="exact"/>
        <w:ind w:left="900"/>
        <w:rPr>
          <w:rFonts w:ascii="宋体" w:hAnsi="宋体"/>
        </w:rPr>
      </w:pPr>
      <w:r w:rsidRPr="0040288C">
        <w:rPr>
          <w:rFonts w:ascii="宋体" w:hAnsi="宋体"/>
        </w:rPr>
        <w:t>电</w:t>
      </w:r>
      <w:r w:rsidRPr="0040288C">
        <w:rPr>
          <w:rFonts w:ascii="宋体" w:hAnsi="宋体"/>
        </w:rPr>
        <w:t xml:space="preserve">   </w:t>
      </w:r>
      <w:r w:rsidRPr="0040288C">
        <w:rPr>
          <w:rFonts w:ascii="宋体" w:hAnsi="宋体" w:hint="eastAsia"/>
        </w:rPr>
        <w:t xml:space="preserve">    </w:t>
      </w:r>
      <w:r w:rsidRPr="0040288C">
        <w:rPr>
          <w:rFonts w:ascii="宋体" w:hAnsi="宋体"/>
        </w:rPr>
        <w:t xml:space="preserve"> </w:t>
      </w:r>
      <w:r w:rsidRPr="0040288C">
        <w:rPr>
          <w:rFonts w:ascii="宋体" w:hAnsi="宋体"/>
        </w:rPr>
        <w:t>话：</w:t>
      </w:r>
      <w:r w:rsidRPr="0040288C">
        <w:rPr>
          <w:rFonts w:ascii="宋体" w:hAnsi="宋体" w:hint="eastAsia"/>
        </w:rPr>
        <w:t>0571-</w:t>
      </w:r>
      <w:proofErr w:type="gramStart"/>
      <w:r w:rsidRPr="0040288C">
        <w:rPr>
          <w:rFonts w:ascii="宋体" w:hAnsi="宋体" w:hint="eastAsia"/>
        </w:rPr>
        <w:t xml:space="preserve">87353857  </w:t>
      </w:r>
      <w:r w:rsidRPr="0040288C">
        <w:rPr>
          <w:rFonts w:ascii="宋体" w:hAnsi="宋体"/>
        </w:rPr>
        <w:t>18868706566</w:t>
      </w:r>
      <w:proofErr w:type="gramEnd"/>
    </w:p>
    <w:p w14:paraId="12FE4FB5" w14:textId="77777777" w:rsidR="00C31534" w:rsidRPr="0040288C" w:rsidRDefault="00C31534" w:rsidP="00C31534">
      <w:pPr>
        <w:spacing w:line="300" w:lineRule="exact"/>
        <w:ind w:left="900"/>
        <w:rPr>
          <w:rFonts w:ascii="宋体" w:hAnsi="宋体"/>
        </w:rPr>
      </w:pPr>
      <w:r w:rsidRPr="0040288C">
        <w:rPr>
          <w:rFonts w:ascii="宋体" w:hAnsi="宋体"/>
        </w:rPr>
        <w:t>传</w:t>
      </w:r>
      <w:r w:rsidRPr="0040288C">
        <w:rPr>
          <w:rFonts w:ascii="宋体" w:hAnsi="宋体"/>
        </w:rPr>
        <w:t xml:space="preserve">   </w:t>
      </w:r>
      <w:r w:rsidRPr="0040288C">
        <w:rPr>
          <w:rFonts w:ascii="宋体" w:hAnsi="宋体" w:hint="eastAsia"/>
        </w:rPr>
        <w:t xml:space="preserve">    </w:t>
      </w:r>
      <w:r w:rsidRPr="0040288C">
        <w:rPr>
          <w:rFonts w:ascii="宋体" w:hAnsi="宋体"/>
        </w:rPr>
        <w:t xml:space="preserve"> </w:t>
      </w:r>
      <w:r w:rsidRPr="0040288C">
        <w:rPr>
          <w:rFonts w:ascii="宋体" w:hAnsi="宋体"/>
        </w:rPr>
        <w:t>真：</w:t>
      </w:r>
      <w:r w:rsidRPr="0040288C">
        <w:rPr>
          <w:rFonts w:ascii="宋体" w:hAnsi="宋体"/>
        </w:rPr>
        <w:t>0571-8</w:t>
      </w:r>
      <w:r w:rsidRPr="0040288C">
        <w:rPr>
          <w:rFonts w:ascii="宋体" w:hAnsi="宋体" w:hint="eastAsia"/>
        </w:rPr>
        <w:t>7353855</w:t>
      </w:r>
    </w:p>
    <w:p w14:paraId="414494C4" w14:textId="77777777" w:rsidR="00C31534" w:rsidRPr="0040288C" w:rsidRDefault="00C31534" w:rsidP="00C31534">
      <w:pPr>
        <w:spacing w:line="300" w:lineRule="exact"/>
        <w:ind w:left="900"/>
        <w:rPr>
          <w:rFonts w:ascii="宋体" w:hAnsi="宋体"/>
        </w:rPr>
      </w:pPr>
      <w:r w:rsidRPr="0040288C">
        <w:rPr>
          <w:rFonts w:ascii="宋体" w:hAnsi="宋体" w:hint="eastAsia"/>
        </w:rPr>
        <w:t>电</w:t>
      </w:r>
      <w:r w:rsidRPr="0040288C">
        <w:rPr>
          <w:rFonts w:ascii="宋体" w:hAnsi="宋体" w:hint="eastAsia"/>
        </w:rPr>
        <w:t xml:space="preserve"> </w:t>
      </w:r>
      <w:r w:rsidRPr="0040288C">
        <w:rPr>
          <w:rFonts w:ascii="宋体" w:hAnsi="宋体" w:hint="eastAsia"/>
        </w:rPr>
        <w:t>子</w:t>
      </w:r>
      <w:r w:rsidRPr="0040288C">
        <w:rPr>
          <w:rFonts w:ascii="宋体" w:hAnsi="宋体" w:hint="eastAsia"/>
        </w:rPr>
        <w:t xml:space="preserve"> </w:t>
      </w:r>
      <w:r w:rsidRPr="0040288C">
        <w:rPr>
          <w:rFonts w:ascii="宋体" w:hAnsi="宋体" w:hint="eastAsia"/>
        </w:rPr>
        <w:t>邮</w:t>
      </w:r>
      <w:r w:rsidRPr="0040288C">
        <w:rPr>
          <w:rFonts w:ascii="宋体" w:hAnsi="宋体" w:hint="eastAsia"/>
        </w:rPr>
        <w:t xml:space="preserve">  </w:t>
      </w:r>
      <w:r w:rsidRPr="0040288C">
        <w:rPr>
          <w:rFonts w:ascii="宋体" w:hAnsi="宋体" w:hint="eastAsia"/>
        </w:rPr>
        <w:t>箱：</w:t>
      </w:r>
      <w:r w:rsidRPr="0040288C">
        <w:rPr>
          <w:rFonts w:ascii="宋体" w:hAnsi="宋体"/>
        </w:rPr>
        <w:t>6868165@qq.com</w:t>
      </w:r>
    </w:p>
    <w:p w14:paraId="7F0BFE03" w14:textId="77777777" w:rsidR="00C31534" w:rsidRPr="0040288C" w:rsidRDefault="00C31534" w:rsidP="00C31534">
      <w:pPr>
        <w:snapToGrid w:val="0"/>
        <w:spacing w:line="430" w:lineRule="exact"/>
        <w:rPr>
          <w:rFonts w:ascii="宋体" w:hAnsi="宋体"/>
          <w:b/>
          <w:szCs w:val="21"/>
        </w:rPr>
      </w:pPr>
      <w:r w:rsidRPr="0040288C">
        <w:rPr>
          <w:rFonts w:ascii="宋体" w:hAnsi="宋体" w:hint="eastAsia"/>
          <w:b/>
          <w:szCs w:val="21"/>
        </w:rPr>
        <w:t xml:space="preserve">   </w:t>
      </w:r>
      <w:r w:rsidRPr="0040288C">
        <w:rPr>
          <w:rFonts w:ascii="宋体" w:hAnsi="宋体" w:hint="eastAsia"/>
          <w:b/>
          <w:szCs w:val="21"/>
        </w:rPr>
        <w:t>十四、公告发布网址</w:t>
      </w:r>
    </w:p>
    <w:p w14:paraId="0A1CBEFE" w14:textId="77777777" w:rsidR="00C31534" w:rsidRPr="0040288C" w:rsidRDefault="00C31534" w:rsidP="00C31534">
      <w:pPr>
        <w:snapToGrid w:val="0"/>
        <w:spacing w:line="430" w:lineRule="exact"/>
        <w:ind w:firstLineChars="250" w:firstLine="525"/>
        <w:rPr>
          <w:rFonts w:ascii="宋体" w:hAnsi="宋体"/>
          <w:b/>
          <w:szCs w:val="21"/>
        </w:rPr>
      </w:pPr>
      <w:r w:rsidRPr="0040288C">
        <w:rPr>
          <w:rFonts w:ascii="宋体" w:hAnsi="宋体" w:cs="仿宋_GB2312" w:hint="eastAsia"/>
        </w:rPr>
        <w:t>本次招标公告在</w:t>
      </w:r>
      <w:r w:rsidRPr="0040288C">
        <w:rPr>
          <w:rFonts w:ascii="宋体" w:hAnsi="宋体" w:cs="仿宋_GB2312" w:hint="eastAsia"/>
          <w:u w:val="single"/>
        </w:rPr>
        <w:t>平湖市公共资源交易中心（</w:t>
      </w:r>
      <w:r w:rsidRPr="0040288C">
        <w:rPr>
          <w:rFonts w:ascii="宋体" w:hAnsi="宋体" w:cs="仿宋_GB2312"/>
          <w:szCs w:val="21"/>
          <w:u w:val="single"/>
        </w:rPr>
        <w:t>http://ph.jxzbtb.cn/</w:t>
      </w:r>
      <w:r w:rsidRPr="0040288C">
        <w:rPr>
          <w:rFonts w:ascii="宋体" w:hAnsi="宋体" w:cs="仿宋_GB2312" w:hint="eastAsia"/>
          <w:u w:val="single"/>
        </w:rPr>
        <w:t>）、嘉兴市交通投资集团有限责任公司（</w:t>
      </w:r>
      <w:r w:rsidRPr="0040288C">
        <w:rPr>
          <w:rFonts w:ascii="宋体" w:hAnsi="宋体" w:cs="仿宋_GB2312"/>
          <w:szCs w:val="21"/>
          <w:u w:val="single"/>
        </w:rPr>
        <w:t>http://</w:t>
      </w:r>
      <w:r w:rsidRPr="0040288C">
        <w:rPr>
          <w:rFonts w:ascii="宋体" w:hAnsi="宋体" w:cs="仿宋_GB2312" w:hint="eastAsia"/>
          <w:szCs w:val="21"/>
          <w:u w:val="single"/>
        </w:rPr>
        <w:t>www</w:t>
      </w:r>
      <w:r w:rsidRPr="0040288C">
        <w:rPr>
          <w:rFonts w:ascii="宋体" w:hAnsi="宋体" w:cs="仿宋_GB2312"/>
          <w:szCs w:val="21"/>
          <w:u w:val="single"/>
        </w:rPr>
        <w:t>.jx</w:t>
      </w:r>
      <w:r w:rsidRPr="0040288C">
        <w:rPr>
          <w:rFonts w:ascii="宋体" w:hAnsi="宋体" w:cs="仿宋_GB2312" w:hint="eastAsia"/>
          <w:szCs w:val="21"/>
          <w:u w:val="single"/>
        </w:rPr>
        <w:t>jtjt</w:t>
      </w:r>
      <w:r w:rsidRPr="0040288C">
        <w:rPr>
          <w:rFonts w:ascii="宋体" w:hAnsi="宋体" w:cs="仿宋_GB2312"/>
          <w:szCs w:val="21"/>
          <w:u w:val="single"/>
        </w:rPr>
        <w:t>.cn/</w:t>
      </w:r>
      <w:r w:rsidRPr="0040288C">
        <w:rPr>
          <w:rFonts w:ascii="宋体" w:hAnsi="宋体" w:cs="仿宋_GB2312" w:hint="eastAsia"/>
          <w:u w:val="single"/>
        </w:rPr>
        <w:t>）</w:t>
      </w:r>
      <w:r w:rsidRPr="0040288C">
        <w:rPr>
          <w:rFonts w:ascii="宋体" w:hAnsi="宋体" w:cs="仿宋_GB2312" w:hint="eastAsia"/>
          <w:szCs w:val="21"/>
        </w:rPr>
        <w:t>发布。</w:t>
      </w:r>
    </w:p>
    <w:p w14:paraId="0BD7BA2B" w14:textId="77777777" w:rsidR="00C31534" w:rsidRPr="0040288C" w:rsidRDefault="00C31534" w:rsidP="00C31534">
      <w:pPr>
        <w:snapToGrid w:val="0"/>
        <w:spacing w:line="430" w:lineRule="exact"/>
        <w:ind w:firstLineChars="325" w:firstLine="683"/>
        <w:rPr>
          <w:rFonts w:ascii="宋体" w:hAnsi="宋体"/>
          <w:szCs w:val="21"/>
        </w:rPr>
      </w:pPr>
    </w:p>
    <w:p w14:paraId="35399992" w14:textId="77777777" w:rsidR="00C31534" w:rsidRPr="0040288C" w:rsidRDefault="00C31534"/>
    <w:sectPr w:rsidR="00C31534" w:rsidRPr="0040288C" w:rsidSect="00C31534">
      <w:pgSz w:w="11906" w:h="16838"/>
      <w:pgMar w:top="1134" w:right="1247" w:bottom="1134"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8ED0B1" w14:textId="77777777" w:rsidR="00AF63BA" w:rsidRDefault="00AF63BA" w:rsidP="00C31534">
      <w:r>
        <w:separator/>
      </w:r>
    </w:p>
  </w:endnote>
  <w:endnote w:type="continuationSeparator" w:id="0">
    <w:p w14:paraId="457FE736" w14:textId="77777777" w:rsidR="00AF63BA" w:rsidRDefault="00AF63BA" w:rsidP="00C31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2CD227" w14:textId="77777777" w:rsidR="00AF63BA" w:rsidRDefault="00AF63BA" w:rsidP="00C31534">
      <w:r>
        <w:separator/>
      </w:r>
    </w:p>
  </w:footnote>
  <w:footnote w:type="continuationSeparator" w:id="0">
    <w:p w14:paraId="0573AD73" w14:textId="77777777" w:rsidR="00AF63BA" w:rsidRDefault="00AF63BA" w:rsidP="00C315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E9776CB"/>
    <w:multiLevelType w:val="multilevel"/>
    <w:tmpl w:val="6E9776CB"/>
    <w:lvl w:ilvl="0">
      <w:start w:val="1"/>
      <w:numFmt w:val="decimal"/>
      <w:lvlText w:val="%1."/>
      <w:lvlJc w:val="left"/>
      <w:pPr>
        <w:tabs>
          <w:tab w:val="num" w:pos="900"/>
        </w:tabs>
        <w:ind w:left="900" w:hanging="360"/>
      </w:pPr>
      <w:rPr>
        <w:rFonts w:hint="default"/>
      </w:r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F8D"/>
    <w:rsid w:val="00030FA9"/>
    <w:rsid w:val="0040288C"/>
    <w:rsid w:val="00720E27"/>
    <w:rsid w:val="00A5682E"/>
    <w:rsid w:val="00AF63BA"/>
    <w:rsid w:val="00B83D96"/>
    <w:rsid w:val="00C31534"/>
    <w:rsid w:val="00CD3F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96406B"/>
  <w15:chartTrackingRefBased/>
  <w15:docId w15:val="{FB80FC6F-E47B-41DE-B224-3D5FAF431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3153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31534"/>
    <w:rPr>
      <w:sz w:val="18"/>
      <w:szCs w:val="18"/>
    </w:rPr>
  </w:style>
  <w:style w:type="paragraph" w:styleId="a5">
    <w:name w:val="footer"/>
    <w:basedOn w:val="a"/>
    <w:link w:val="a6"/>
    <w:uiPriority w:val="99"/>
    <w:unhideWhenUsed/>
    <w:rsid w:val="00C31534"/>
    <w:pPr>
      <w:tabs>
        <w:tab w:val="center" w:pos="4153"/>
        <w:tab w:val="right" w:pos="8306"/>
      </w:tabs>
      <w:snapToGrid w:val="0"/>
      <w:jc w:val="left"/>
    </w:pPr>
    <w:rPr>
      <w:sz w:val="18"/>
      <w:szCs w:val="18"/>
    </w:rPr>
  </w:style>
  <w:style w:type="character" w:customStyle="1" w:styleId="a6">
    <w:name w:val="页脚 字符"/>
    <w:basedOn w:val="a0"/>
    <w:link w:val="a5"/>
    <w:uiPriority w:val="99"/>
    <w:rsid w:val="00C31534"/>
    <w:rPr>
      <w:sz w:val="18"/>
      <w:szCs w:val="18"/>
    </w:rPr>
  </w:style>
  <w:style w:type="character" w:styleId="a7">
    <w:name w:val="Strong"/>
    <w:uiPriority w:val="22"/>
    <w:qFormat/>
    <w:rsid w:val="00C3153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6868165@qq.com&#65292;&#25552;&#20132;&#30097;&#38382;&#25130;&#27490;&#26085;&#20026;2020&#2418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566</Words>
  <Characters>3230</Characters>
  <Application>Microsoft Office Word</Application>
  <DocSecurity>0</DocSecurity>
  <Lines>26</Lines>
  <Paragraphs>7</Paragraphs>
  <ScaleCrop>false</ScaleCrop>
  <Company/>
  <LinksUpToDate>false</LinksUpToDate>
  <CharactersWithSpaces>3789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循华 苏</dc:creator>
  <cp:keywords/>
  <dc:description/>
  <cp:lastModifiedBy>循华 苏</cp:lastModifiedBy>
  <cp:revision>5</cp:revision>
  <dcterms:created xsi:type="dcterms:W3CDTF">2020-07-14T04:40:00Z</dcterms:created>
  <dcterms:modified xsi:type="dcterms:W3CDTF">2020-07-16T01:20:00Z</dcterms:modified>
</cp:coreProperties>
</file>